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29" w:rsidRPr="00B26946" w:rsidRDefault="003C0A20" w:rsidP="00107A8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6946">
        <w:rPr>
          <w:rFonts w:ascii="Times New Roman" w:eastAsia="標楷體" w:hAnsi="Times New Roman" w:cs="Times New Roman"/>
          <w:b/>
          <w:sz w:val="32"/>
          <w:szCs w:val="32"/>
        </w:rPr>
        <w:t>彰化縣</w:t>
      </w:r>
      <w:r w:rsidR="00124ECB">
        <w:rPr>
          <w:rFonts w:ascii="Times New Roman" w:eastAsia="標楷體" w:hAnsi="Times New Roman" w:cs="Times New Roman" w:hint="eastAsia"/>
          <w:b/>
          <w:sz w:val="32"/>
          <w:szCs w:val="32"/>
        </w:rPr>
        <w:t>110</w:t>
      </w:r>
      <w:r w:rsidRPr="00B26946">
        <w:rPr>
          <w:rFonts w:ascii="Times New Roman" w:eastAsia="標楷體" w:hAnsi="Times New Roman" w:cs="Times New Roman"/>
          <w:b/>
          <w:sz w:val="32"/>
          <w:szCs w:val="32"/>
        </w:rPr>
        <w:t>年度親善哺集乳室認證活動簡章</w:t>
      </w:r>
    </w:p>
    <w:p w:rsidR="003C0A20" w:rsidRPr="00A23B9A" w:rsidRDefault="003C0A20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目的：</w:t>
      </w:r>
      <w:r w:rsidR="00762DED" w:rsidRPr="00A23B9A">
        <w:rPr>
          <w:rFonts w:ascii="標楷體" w:eastAsia="標楷體" w:hAnsi="標楷體" w:hint="eastAsia"/>
          <w:sz w:val="28"/>
          <w:szCs w:val="28"/>
        </w:rPr>
        <w:t>哺育母乳</w:t>
      </w:r>
      <w:r w:rsidR="000C56C9" w:rsidRPr="00A23B9A">
        <w:rPr>
          <w:rFonts w:ascii="標楷體" w:eastAsia="標楷體" w:hAnsi="標楷體" w:hint="eastAsia"/>
          <w:sz w:val="28"/>
          <w:szCs w:val="28"/>
        </w:rPr>
        <w:t>被認為</w:t>
      </w:r>
      <w:r w:rsidR="00762DED" w:rsidRPr="00A23B9A">
        <w:rPr>
          <w:rFonts w:ascii="標楷體" w:eastAsia="標楷體" w:hAnsi="標楷體" w:hint="eastAsia"/>
          <w:sz w:val="28"/>
          <w:szCs w:val="28"/>
        </w:rPr>
        <w:t>對</w:t>
      </w:r>
      <w:r w:rsidR="00912AB5" w:rsidRPr="00A23B9A">
        <w:rPr>
          <w:rFonts w:ascii="標楷體" w:eastAsia="標楷體" w:hAnsi="標楷體" w:hint="eastAsia"/>
          <w:sz w:val="28"/>
          <w:szCs w:val="28"/>
        </w:rPr>
        <w:t>母性</w:t>
      </w:r>
      <w:r w:rsidR="00762DED" w:rsidRPr="00A23B9A">
        <w:rPr>
          <w:rFonts w:ascii="標楷體" w:eastAsia="標楷體" w:hAnsi="標楷體" w:hint="eastAsia"/>
          <w:sz w:val="28"/>
          <w:szCs w:val="28"/>
        </w:rPr>
        <w:t>健康促進</w:t>
      </w:r>
      <w:r w:rsidR="00912AB5" w:rsidRPr="00A23B9A">
        <w:rPr>
          <w:rFonts w:ascii="標楷體" w:eastAsia="標楷體" w:hAnsi="標楷體" w:hint="eastAsia"/>
          <w:sz w:val="28"/>
          <w:szCs w:val="28"/>
        </w:rPr>
        <w:t>具有相當正面的影響，</w:t>
      </w:r>
      <w:r w:rsidR="000C56C9" w:rsidRPr="00A23B9A">
        <w:rPr>
          <w:rFonts w:ascii="標楷體" w:eastAsia="標楷體" w:hAnsi="標楷體" w:hint="eastAsia"/>
          <w:sz w:val="28"/>
          <w:szCs w:val="28"/>
        </w:rPr>
        <w:t>除了對提供寶寶必須營養及提升免疫保護外，更能降低母性得到癌症風險與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加速產後的恢復期。</w:t>
      </w:r>
      <w:r w:rsidRPr="00A23B9A">
        <w:rPr>
          <w:rFonts w:ascii="標楷體" w:eastAsia="標楷體" w:hAnsi="標楷體" w:hint="eastAsia"/>
          <w:sz w:val="28"/>
          <w:szCs w:val="28"/>
        </w:rPr>
        <w:t>為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了</w:t>
      </w:r>
      <w:r w:rsidRPr="00A23B9A">
        <w:rPr>
          <w:rFonts w:ascii="標楷體" w:eastAsia="標楷體" w:hAnsi="標楷體" w:hint="eastAsia"/>
          <w:sz w:val="28"/>
          <w:szCs w:val="28"/>
        </w:rPr>
        <w:t>營造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對</w:t>
      </w:r>
      <w:r w:rsidR="000C56C9" w:rsidRPr="00A23B9A">
        <w:rPr>
          <w:rFonts w:ascii="標楷體" w:eastAsia="標楷體" w:hAnsi="標楷體" w:hint="eastAsia"/>
          <w:sz w:val="28"/>
          <w:szCs w:val="28"/>
        </w:rPr>
        <w:t>母性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更</w:t>
      </w:r>
      <w:r w:rsidRPr="00A23B9A">
        <w:rPr>
          <w:rFonts w:ascii="標楷體" w:eastAsia="標楷體" w:hAnsi="標楷體" w:hint="eastAsia"/>
          <w:sz w:val="28"/>
          <w:szCs w:val="28"/>
        </w:rPr>
        <w:t>親善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的</w:t>
      </w:r>
      <w:r w:rsidR="003A6F74" w:rsidRPr="00A23B9A">
        <w:rPr>
          <w:rFonts w:ascii="標楷體" w:eastAsia="標楷體" w:hAnsi="標楷體" w:hint="eastAsia"/>
          <w:sz w:val="28"/>
          <w:szCs w:val="28"/>
        </w:rPr>
        <w:t>公共場所與職場</w:t>
      </w:r>
      <w:r w:rsidRPr="00A23B9A">
        <w:rPr>
          <w:rFonts w:ascii="標楷體" w:eastAsia="標楷體" w:hAnsi="標楷體" w:hint="eastAsia"/>
          <w:sz w:val="28"/>
          <w:szCs w:val="28"/>
        </w:rPr>
        <w:t>環境</w:t>
      </w:r>
      <w:r w:rsidR="003A6F74" w:rsidRPr="00A23B9A">
        <w:rPr>
          <w:rFonts w:ascii="標楷體" w:eastAsia="標楷體" w:hAnsi="標楷體" w:hint="eastAsia"/>
          <w:sz w:val="28"/>
          <w:szCs w:val="28"/>
        </w:rPr>
        <w:t>，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並</w:t>
      </w:r>
      <w:r w:rsidR="000C56C9" w:rsidRPr="00A23B9A">
        <w:rPr>
          <w:rFonts w:ascii="標楷體" w:eastAsia="標楷體" w:hAnsi="標楷體" w:hint="eastAsia"/>
          <w:sz w:val="28"/>
          <w:szCs w:val="28"/>
        </w:rPr>
        <w:t>提升純母乳哺育率，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鼓勵本縣公共場所與</w:t>
      </w:r>
      <w:r w:rsidR="00DA0D8A" w:rsidRPr="00A23B9A">
        <w:rPr>
          <w:rFonts w:ascii="標楷體" w:eastAsia="標楷體" w:hAnsi="標楷體" w:hint="eastAsia"/>
          <w:sz w:val="28"/>
          <w:szCs w:val="28"/>
        </w:rPr>
        <w:t>職場共同來支持純母乳哺育，</w:t>
      </w:r>
      <w:r w:rsidR="002C701D" w:rsidRPr="00A23B9A">
        <w:rPr>
          <w:rFonts w:ascii="標楷體" w:eastAsia="標楷體" w:hAnsi="標楷體" w:hint="eastAsia"/>
          <w:sz w:val="28"/>
          <w:szCs w:val="28"/>
        </w:rPr>
        <w:t>落實哺集乳室的設置與利用。</w:t>
      </w:r>
    </w:p>
    <w:p w:rsidR="003C0A20" w:rsidRPr="00A23B9A" w:rsidRDefault="003C0A20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主辦單位：彰化縣政府</w:t>
      </w:r>
    </w:p>
    <w:p w:rsidR="009E3EA2" w:rsidRPr="00A23B9A" w:rsidRDefault="009E3EA2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承辦單位：彰化縣衛生局</w:t>
      </w:r>
    </w:p>
    <w:p w:rsidR="00107A8B" w:rsidRPr="00A23B9A" w:rsidRDefault="009E3EA2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協辦單位：彰化縣各鄉鎮市區衛生所</w:t>
      </w:r>
    </w:p>
    <w:p w:rsidR="00107A8B" w:rsidRPr="00A23B9A" w:rsidRDefault="00107A8B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法源依據：公共場所母乳哺育條例</w:t>
      </w:r>
    </w:p>
    <w:p w:rsidR="00107A8B" w:rsidRPr="00A23B9A" w:rsidRDefault="00107A8B" w:rsidP="00A23B9A">
      <w:pPr>
        <w:pStyle w:val="a3"/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公共場所哺（集）乳室設置及管理標準</w:t>
      </w:r>
    </w:p>
    <w:p w:rsidR="00641873" w:rsidRPr="00A23B9A" w:rsidRDefault="00641873" w:rsidP="00A23B9A">
      <w:pPr>
        <w:pStyle w:val="a3"/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性別工作平等法</w:t>
      </w:r>
    </w:p>
    <w:p w:rsidR="003C0A20" w:rsidRPr="00A23B9A" w:rsidRDefault="003C0A20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參加對象：</w:t>
      </w:r>
      <w:r w:rsidR="009E3EA2" w:rsidRPr="00A23B9A">
        <w:rPr>
          <w:rFonts w:ascii="標楷體" w:eastAsia="標楷體" w:hAnsi="標楷體" w:hint="eastAsia"/>
          <w:sz w:val="28"/>
          <w:szCs w:val="28"/>
        </w:rPr>
        <w:t>本縣公共場所、企業機構、職場及學校已設置哺集乳室者</w:t>
      </w:r>
    </w:p>
    <w:p w:rsidR="00E77139" w:rsidRPr="00A23B9A" w:rsidRDefault="00E77139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活動內容：經機關(構)單位同意後向轄區衛生所申請。</w:t>
      </w:r>
    </w:p>
    <w:p w:rsidR="002C201B" w:rsidRPr="00B26946" w:rsidRDefault="002C201B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活動日期：</w:t>
      </w:r>
      <w:r w:rsidR="00124ECB">
        <w:rPr>
          <w:rFonts w:ascii="Times New Roman" w:eastAsia="標楷體" w:hAnsi="Times New Roman" w:cs="Times New Roman"/>
          <w:sz w:val="28"/>
          <w:szCs w:val="28"/>
        </w:rPr>
        <w:t>110</w:t>
      </w:r>
      <w:r w:rsidRPr="00B26946">
        <w:rPr>
          <w:rFonts w:ascii="Times New Roman" w:eastAsia="標楷體" w:hAnsi="Times New Roman" w:cs="Times New Roman"/>
          <w:sz w:val="28"/>
          <w:szCs w:val="28"/>
        </w:rPr>
        <w:t>年</w:t>
      </w:r>
      <w:r w:rsidRPr="00B26946">
        <w:rPr>
          <w:rFonts w:ascii="Times New Roman" w:eastAsia="標楷體" w:hAnsi="Times New Roman" w:cs="Times New Roman"/>
          <w:sz w:val="28"/>
          <w:szCs w:val="28"/>
        </w:rPr>
        <w:t>6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月</w:t>
      </w:r>
      <w:r w:rsidRPr="00B26946">
        <w:rPr>
          <w:rFonts w:ascii="Times New Roman" w:eastAsia="標楷體" w:hAnsi="Times New Roman" w:cs="Times New Roman"/>
          <w:sz w:val="28"/>
          <w:szCs w:val="28"/>
        </w:rPr>
        <w:t>1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日至</w:t>
      </w:r>
      <w:r w:rsidRPr="00B26946">
        <w:rPr>
          <w:rFonts w:ascii="Times New Roman" w:eastAsia="標楷體" w:hAnsi="Times New Roman" w:cs="Times New Roman"/>
          <w:sz w:val="28"/>
          <w:szCs w:val="28"/>
        </w:rPr>
        <w:t>9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月</w:t>
      </w:r>
      <w:r w:rsidRPr="00B26946">
        <w:rPr>
          <w:rFonts w:ascii="Times New Roman" w:eastAsia="標楷體" w:hAnsi="Times New Roman" w:cs="Times New Roman"/>
          <w:sz w:val="28"/>
          <w:szCs w:val="28"/>
        </w:rPr>
        <w:t>30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FB6606" w:rsidRPr="00B26946" w:rsidRDefault="00FB6606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26946">
        <w:rPr>
          <w:rFonts w:ascii="Times New Roman" w:eastAsia="標楷體" w:hAnsi="Times New Roman" w:cs="Times New Roman"/>
          <w:sz w:val="28"/>
          <w:szCs w:val="28"/>
        </w:rPr>
        <w:t>報名日期：</w:t>
      </w:r>
      <w:r w:rsidR="00124ECB">
        <w:rPr>
          <w:rFonts w:ascii="Times New Roman" w:eastAsia="標楷體" w:hAnsi="Times New Roman" w:cs="Times New Roman"/>
          <w:sz w:val="28"/>
          <w:szCs w:val="28"/>
        </w:rPr>
        <w:t>110</w:t>
      </w:r>
      <w:r w:rsidRPr="00B26946">
        <w:rPr>
          <w:rFonts w:ascii="Times New Roman" w:eastAsia="標楷體" w:hAnsi="Times New Roman" w:cs="Times New Roman"/>
          <w:sz w:val="28"/>
          <w:szCs w:val="28"/>
        </w:rPr>
        <w:t>年</w:t>
      </w:r>
      <w:r w:rsidRPr="00B26946">
        <w:rPr>
          <w:rFonts w:ascii="Times New Roman" w:eastAsia="標楷體" w:hAnsi="Times New Roman" w:cs="Times New Roman"/>
          <w:sz w:val="28"/>
          <w:szCs w:val="28"/>
        </w:rPr>
        <w:t>6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月</w:t>
      </w:r>
      <w:r w:rsidRPr="00B26946">
        <w:rPr>
          <w:rFonts w:ascii="Times New Roman" w:eastAsia="標楷體" w:hAnsi="Times New Roman" w:cs="Times New Roman"/>
          <w:sz w:val="28"/>
          <w:szCs w:val="28"/>
        </w:rPr>
        <w:t>1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日至</w:t>
      </w:r>
      <w:r w:rsidRPr="00B26946">
        <w:rPr>
          <w:rFonts w:ascii="Times New Roman" w:eastAsia="標楷體" w:hAnsi="Times New Roman" w:cs="Times New Roman"/>
          <w:sz w:val="28"/>
          <w:szCs w:val="28"/>
        </w:rPr>
        <w:t>7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月</w:t>
      </w:r>
      <w:r w:rsidRPr="00B26946">
        <w:rPr>
          <w:rFonts w:ascii="Times New Roman" w:eastAsia="標楷體" w:hAnsi="Times New Roman" w:cs="Times New Roman"/>
          <w:sz w:val="28"/>
          <w:szCs w:val="28"/>
        </w:rPr>
        <w:t>1</w:t>
      </w:r>
      <w:r w:rsidR="003041C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E77139" w:rsidRPr="00253C65" w:rsidRDefault="009E3EA2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253C65">
        <w:rPr>
          <w:rFonts w:ascii="標楷體" w:eastAsia="標楷體" w:hAnsi="標楷體" w:hint="eastAsia"/>
          <w:sz w:val="28"/>
          <w:szCs w:val="28"/>
        </w:rPr>
        <w:t>報名</w:t>
      </w:r>
      <w:r w:rsidR="00E77139" w:rsidRPr="00253C65">
        <w:rPr>
          <w:rFonts w:ascii="標楷體" w:eastAsia="標楷體" w:hAnsi="標楷體" w:hint="eastAsia"/>
          <w:sz w:val="28"/>
          <w:szCs w:val="28"/>
        </w:rPr>
        <w:t>方式：</w:t>
      </w:r>
    </w:p>
    <w:p w:rsidR="00D90290" w:rsidRPr="00253C65" w:rsidRDefault="00D90290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6946">
        <w:rPr>
          <w:rFonts w:ascii="Times New Roman" w:eastAsia="標楷體" w:hAnsi="Times New Roman" w:cs="Times New Roman"/>
          <w:sz w:val="28"/>
          <w:szCs w:val="28"/>
        </w:rPr>
        <w:t>由參加單位填妥本認證申請表</w:t>
      </w:r>
      <w:r w:rsidR="00A23B9A" w:rsidRPr="00B26946">
        <w:rPr>
          <w:rFonts w:ascii="Times New Roman" w:eastAsia="標楷體" w:hAnsi="Times New Roman" w:cs="Times New Roman"/>
          <w:sz w:val="28"/>
          <w:szCs w:val="28"/>
        </w:rPr>
        <w:t>及自評表</w:t>
      </w:r>
      <w:r w:rsidR="00BF0B38" w:rsidRPr="00B26946">
        <w:rPr>
          <w:rFonts w:ascii="Times New Roman" w:eastAsia="標楷體" w:hAnsi="Times New Roman" w:cs="Times New Roman"/>
          <w:sz w:val="28"/>
          <w:szCs w:val="28"/>
        </w:rPr>
        <w:t>(</w:t>
      </w:r>
      <w:r w:rsidR="00BF0B38" w:rsidRPr="00B26946">
        <w:rPr>
          <w:rFonts w:ascii="Times New Roman" w:eastAsia="標楷體" w:hAnsi="Times New Roman" w:cs="Times New Roman"/>
          <w:sz w:val="28"/>
          <w:szCs w:val="28"/>
        </w:rPr>
        <w:t>附件</w:t>
      </w:r>
      <w:r w:rsidR="00A23B9A" w:rsidRPr="00B26946">
        <w:rPr>
          <w:rFonts w:ascii="Times New Roman" w:eastAsia="標楷體" w:hAnsi="Times New Roman" w:cs="Times New Roman"/>
          <w:sz w:val="28"/>
          <w:szCs w:val="28"/>
        </w:rPr>
        <w:t>1</w:t>
      </w:r>
      <w:r w:rsidR="00A23B9A" w:rsidRPr="00B26946">
        <w:rPr>
          <w:rFonts w:ascii="Times New Roman" w:eastAsia="標楷體" w:hAnsi="Times New Roman" w:cs="Times New Roman"/>
          <w:sz w:val="28"/>
          <w:szCs w:val="28"/>
        </w:rPr>
        <w:t>、</w:t>
      </w:r>
      <w:r w:rsidR="00A23B9A" w:rsidRPr="00B26946">
        <w:rPr>
          <w:rFonts w:ascii="Times New Roman" w:eastAsia="標楷體" w:hAnsi="Times New Roman" w:cs="Times New Roman"/>
          <w:sz w:val="28"/>
          <w:szCs w:val="28"/>
        </w:rPr>
        <w:t>2</w:t>
      </w:r>
      <w:r w:rsidR="00BF0B38" w:rsidRPr="00B26946">
        <w:rPr>
          <w:rFonts w:ascii="Times New Roman" w:eastAsia="標楷體" w:hAnsi="Times New Roman" w:cs="Times New Roman"/>
          <w:sz w:val="28"/>
          <w:szCs w:val="28"/>
        </w:rPr>
        <w:t>)</w:t>
      </w:r>
      <w:r w:rsidR="00E77139" w:rsidRPr="00B26946">
        <w:rPr>
          <w:rFonts w:ascii="Times New Roman" w:eastAsia="標楷體" w:hAnsi="Times New Roman" w:cs="Times New Roman"/>
          <w:sz w:val="28"/>
          <w:szCs w:val="28"/>
        </w:rPr>
        <w:t>，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於</w:t>
      </w:r>
      <w:r w:rsidR="00FB6606" w:rsidRPr="00B26946">
        <w:rPr>
          <w:rFonts w:ascii="Times New Roman" w:eastAsia="標楷體" w:hAnsi="Times New Roman" w:cs="Times New Roman"/>
          <w:sz w:val="28"/>
          <w:szCs w:val="28"/>
        </w:rPr>
        <w:t>7</w:t>
      </w:r>
      <w:r w:rsidR="00FB6606" w:rsidRPr="00B26946">
        <w:rPr>
          <w:rFonts w:ascii="Times New Roman" w:eastAsia="標楷體" w:hAnsi="Times New Roman" w:cs="Times New Roman"/>
          <w:sz w:val="28"/>
          <w:szCs w:val="28"/>
        </w:rPr>
        <w:t>月</w:t>
      </w:r>
      <w:r w:rsidR="00FB6606" w:rsidRPr="00B26946">
        <w:rPr>
          <w:rFonts w:ascii="Times New Roman" w:eastAsia="標楷體" w:hAnsi="Times New Roman" w:cs="Times New Roman"/>
          <w:sz w:val="28"/>
          <w:szCs w:val="28"/>
        </w:rPr>
        <w:t>1</w:t>
      </w:r>
      <w:r w:rsidR="00124EC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B6606" w:rsidRPr="00B26946">
        <w:rPr>
          <w:rFonts w:ascii="Times New Roman" w:eastAsia="標楷體" w:hAnsi="Times New Roman" w:cs="Times New Roman"/>
          <w:sz w:val="28"/>
          <w:szCs w:val="28"/>
        </w:rPr>
        <w:t>日前</w:t>
      </w:r>
      <w:r w:rsidR="00E77139" w:rsidRPr="00B26946">
        <w:rPr>
          <w:rFonts w:ascii="Times New Roman" w:eastAsia="標楷體" w:hAnsi="Times New Roman" w:cs="Times New Roman"/>
          <w:sz w:val="28"/>
          <w:szCs w:val="28"/>
        </w:rPr>
        <w:t>向轄區衛生所報名</w:t>
      </w:r>
      <w:r w:rsidR="006F7757" w:rsidRPr="00B26946">
        <w:rPr>
          <w:rFonts w:ascii="Times New Roman" w:eastAsia="標楷體" w:hAnsi="Times New Roman" w:cs="Times New Roman"/>
          <w:sz w:val="28"/>
          <w:szCs w:val="28"/>
        </w:rPr>
        <w:t>繳交</w:t>
      </w:r>
      <w:r w:rsidR="00E77139" w:rsidRPr="00B2694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77139" w:rsidRPr="00B26946" w:rsidRDefault="002C701D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26946">
        <w:rPr>
          <w:rFonts w:ascii="Times New Roman" w:eastAsia="標楷體" w:hAnsi="Times New Roman" w:cs="Times New Roman"/>
          <w:sz w:val="28"/>
          <w:szCs w:val="28"/>
        </w:rPr>
        <w:t>曾於</w:t>
      </w:r>
      <w:r w:rsidR="006E4B70" w:rsidRPr="00B26946">
        <w:rPr>
          <w:rFonts w:ascii="Times New Roman" w:eastAsia="標楷體" w:hAnsi="Times New Roman" w:cs="Times New Roman"/>
          <w:sz w:val="28"/>
          <w:szCs w:val="28"/>
        </w:rPr>
        <w:t>10</w:t>
      </w:r>
      <w:r w:rsidR="0047082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E4B70" w:rsidRPr="00B26946">
        <w:rPr>
          <w:rFonts w:ascii="Times New Roman" w:eastAsia="標楷體" w:hAnsi="Times New Roman" w:cs="Times New Roman"/>
          <w:sz w:val="28"/>
          <w:szCs w:val="28"/>
        </w:rPr>
        <w:t>-10</w:t>
      </w:r>
      <w:r w:rsidR="00124EC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E4B70" w:rsidRPr="00B26946">
        <w:rPr>
          <w:rFonts w:ascii="Times New Roman" w:eastAsia="標楷體" w:hAnsi="Times New Roman" w:cs="Times New Roman"/>
          <w:sz w:val="28"/>
          <w:szCs w:val="28"/>
        </w:rPr>
        <w:t>年參加本縣</w:t>
      </w:r>
      <w:r w:rsidR="00163FF2" w:rsidRPr="00B26946">
        <w:rPr>
          <w:rFonts w:ascii="Times New Roman" w:eastAsia="標楷體" w:hAnsi="Times New Roman" w:cs="Times New Roman"/>
          <w:sz w:val="28"/>
          <w:szCs w:val="28"/>
        </w:rPr>
        <w:t>「</w:t>
      </w:r>
      <w:r w:rsidR="006E4B70" w:rsidRPr="00B26946">
        <w:rPr>
          <w:rFonts w:ascii="Times New Roman" w:eastAsia="標楷體" w:hAnsi="Times New Roman" w:cs="Times New Roman"/>
          <w:sz w:val="28"/>
          <w:szCs w:val="28"/>
        </w:rPr>
        <w:t>親善哺集乳室競賽活動</w:t>
      </w:r>
      <w:r w:rsidR="00163FF2" w:rsidRPr="00B26946">
        <w:rPr>
          <w:rFonts w:ascii="Times New Roman" w:eastAsia="標楷體" w:hAnsi="Times New Roman" w:cs="Times New Roman"/>
          <w:sz w:val="28"/>
          <w:szCs w:val="28"/>
        </w:rPr>
        <w:t>」獲獎單位</w:t>
      </w:r>
      <w:r w:rsidRPr="00B26946">
        <w:rPr>
          <w:rFonts w:ascii="Times New Roman" w:eastAsia="標楷體" w:hAnsi="Times New Roman" w:cs="Times New Roman"/>
          <w:sz w:val="28"/>
          <w:szCs w:val="28"/>
        </w:rPr>
        <w:t>(</w:t>
      </w:r>
      <w:r w:rsidRPr="00B26946">
        <w:rPr>
          <w:rFonts w:ascii="Times New Roman" w:eastAsia="標楷體" w:hAnsi="Times New Roman" w:cs="Times New Roman"/>
          <w:sz w:val="28"/>
          <w:szCs w:val="28"/>
        </w:rPr>
        <w:t>含優勝及績優單位</w:t>
      </w:r>
      <w:r w:rsidRPr="00B26946">
        <w:rPr>
          <w:rFonts w:ascii="Times New Roman" w:eastAsia="標楷體" w:hAnsi="Times New Roman" w:cs="Times New Roman"/>
          <w:sz w:val="28"/>
          <w:szCs w:val="28"/>
        </w:rPr>
        <w:t>)</w:t>
      </w:r>
      <w:r w:rsidR="00163FF2" w:rsidRPr="00B26946">
        <w:rPr>
          <w:rFonts w:ascii="Times New Roman" w:eastAsia="標楷體" w:hAnsi="Times New Roman" w:cs="Times New Roman"/>
          <w:sz w:val="28"/>
          <w:szCs w:val="28"/>
        </w:rPr>
        <w:t>，</w:t>
      </w:r>
      <w:r w:rsidRPr="00B26946">
        <w:rPr>
          <w:rFonts w:ascii="Times New Roman" w:eastAsia="標楷體" w:hAnsi="Times New Roman" w:cs="Times New Roman"/>
          <w:sz w:val="28"/>
          <w:szCs w:val="28"/>
        </w:rPr>
        <w:t>有意願參加本認證者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，敬請與本局保健科</w:t>
      </w:r>
      <w:r w:rsidR="00B26946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="006553BC" w:rsidRPr="00B26946">
        <w:rPr>
          <w:rFonts w:ascii="Times New Roman" w:eastAsia="標楷體" w:hAnsi="Times New Roman" w:cs="Times New Roman"/>
          <w:sz w:val="28"/>
          <w:szCs w:val="28"/>
        </w:rPr>
        <w:t>小姐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聯繫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(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電話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:04-7115141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分機</w:t>
      </w:r>
      <w:r w:rsidR="00B2694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41873" w:rsidRPr="00B26946">
        <w:rPr>
          <w:rFonts w:ascii="Times New Roman" w:eastAsia="標楷體" w:hAnsi="Times New Roman" w:cs="Times New Roman"/>
          <w:sz w:val="28"/>
          <w:szCs w:val="28"/>
        </w:rPr>
        <w:t>505)</w:t>
      </w:r>
      <w:r w:rsidRPr="00B2694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77139" w:rsidRPr="00253C65" w:rsidRDefault="00531D5F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253C65">
        <w:rPr>
          <w:rFonts w:ascii="標楷體" w:eastAsia="標楷體" w:hAnsi="標楷體" w:hint="eastAsia"/>
          <w:sz w:val="28"/>
          <w:szCs w:val="28"/>
        </w:rPr>
        <w:t>認證</w:t>
      </w:r>
      <w:r w:rsidR="00107A8B" w:rsidRPr="00253C65">
        <w:rPr>
          <w:rFonts w:ascii="標楷體" w:eastAsia="標楷體" w:hAnsi="標楷體" w:hint="eastAsia"/>
          <w:sz w:val="28"/>
          <w:szCs w:val="28"/>
        </w:rPr>
        <w:t>方式：</w:t>
      </w:r>
    </w:p>
    <w:p w:rsidR="00126293" w:rsidRPr="00DD7E6A" w:rsidRDefault="00C74D0D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D7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書面</w:t>
      </w:r>
      <w:r w:rsidR="006E4B70" w:rsidRPr="00DD7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審</w:t>
      </w:r>
      <w:r w:rsidR="00163FF2" w:rsidRPr="00DD7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查：</w:t>
      </w:r>
    </w:p>
    <w:p w:rsidR="00440A55" w:rsidRPr="00735C02" w:rsidRDefault="006553BC" w:rsidP="00A23B9A">
      <w:pPr>
        <w:pStyle w:val="a3"/>
        <w:numPr>
          <w:ilvl w:val="3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由參加單位</w:t>
      </w:r>
      <w:r w:rsidR="00440A55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依據</w:t>
      </w: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認證</w:t>
      </w:r>
      <w:r w:rsidR="00440A55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自評表檢核哺集乳室設置</w:t>
      </w: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標準</w:t>
      </w:r>
      <w:r w:rsidR="00440A55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。</w:t>
      </w:r>
    </w:p>
    <w:p w:rsidR="0064540D" w:rsidRPr="00735C02" w:rsidRDefault="006553BC" w:rsidP="00A23B9A">
      <w:pPr>
        <w:pStyle w:val="a3"/>
        <w:numPr>
          <w:ilvl w:val="3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再</w:t>
      </w:r>
      <w:r w:rsidR="00440A55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由</w:t>
      </w:r>
      <w:r w:rsidR="00C74D0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衛生所</w:t>
      </w:r>
      <w:r w:rsidR="002C701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進行</w:t>
      </w: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初評，初評表</w:t>
      </w:r>
      <w:r w:rsidR="00043BBF" w:rsidRPr="00735C02">
        <w:rPr>
          <w:rFonts w:ascii="Cambria Math" w:eastAsia="標楷體" w:hAnsi="Cambria Math" w:cs="Cambria Math"/>
          <w:b/>
          <w:color w:val="000000" w:themeColor="text1"/>
          <w:kern w:val="0"/>
          <w:sz w:val="28"/>
          <w:szCs w:val="28"/>
        </w:rPr>
        <w:t>◎</w:t>
      </w: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標示項目皆需符合規範</w:t>
      </w:r>
      <w:r w:rsidR="00FF28A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始通過初評</w:t>
      </w:r>
      <w:r w:rsidR="00163FF2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。</w:t>
      </w:r>
    </w:p>
    <w:p w:rsidR="00EA555D" w:rsidRPr="00735C02" w:rsidRDefault="006E4B70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實地</w:t>
      </w:r>
      <w:r w:rsidR="00531D5F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審查</w:t>
      </w:r>
      <w:r w:rsidR="00BF0B38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1914BA" w:rsidRPr="00735C02" w:rsidRDefault="001914BA" w:rsidP="00A23B9A">
      <w:pPr>
        <w:pStyle w:val="a3"/>
        <w:numPr>
          <w:ilvl w:val="3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書面審查</w:t>
      </w:r>
      <w:r w:rsidR="006553BC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通過者將</w:t>
      </w:r>
      <w:r w:rsidR="00531D5F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由本局聘請</w:t>
      </w:r>
      <w:r w:rsidR="006553BC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外聘</w:t>
      </w:r>
      <w:r w:rsidR="00A0564E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委員</w:t>
      </w:r>
      <w:r w:rsidR="006553BC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進行實地審查</w:t>
      </w:r>
      <w:r w:rsidR="00DA0D8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。</w:t>
      </w:r>
    </w:p>
    <w:p w:rsidR="00A0564E" w:rsidRPr="00DD7E6A" w:rsidRDefault="00A0564E" w:rsidP="00043BBF">
      <w:pPr>
        <w:pStyle w:val="a3"/>
        <w:numPr>
          <w:ilvl w:val="3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實地審查標準：</w:t>
      </w:r>
      <w:r w:rsidR="00A23B9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實地評審表</w:t>
      </w:r>
      <w:r w:rsidR="00A23B9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="00A23B9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附件</w:t>
      </w:r>
      <w:r w:rsidR="00A23B9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="00A23B9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A23B9A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4)</w:t>
      </w:r>
      <w:r w:rsidR="0064540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評分標準</w:t>
      </w:r>
      <w:r w:rsidR="0064540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="006959A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="0064540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項</w:t>
      </w:r>
      <w:r w:rsidR="00641873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中</w:t>
      </w:r>
      <w:r w:rsidR="0064540D" w:rsidRPr="00735C0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，</w:t>
      </w:r>
      <w:r w:rsidR="00043BBF" w:rsidRPr="00DD7E6A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◎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標示項目皆需符合規範，未標示</w:t>
      </w:r>
      <w:r w:rsidR="002C201B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項目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12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項</w:t>
      </w:r>
      <w:r w:rsidR="00FE21AF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中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需符合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9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項</w:t>
      </w:r>
      <w:r w:rsidR="002C201B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以上，始通過認證</w:t>
      </w:r>
      <w:r w:rsidR="0064540D" w:rsidRPr="00DD7E6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。</w:t>
      </w:r>
    </w:p>
    <w:p w:rsidR="00E77139" w:rsidRPr="00253C65" w:rsidRDefault="00E77139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53C65">
        <w:rPr>
          <w:rFonts w:ascii="標楷體" w:eastAsia="標楷體" w:hAnsi="標楷體" w:hint="eastAsia"/>
          <w:sz w:val="28"/>
          <w:szCs w:val="28"/>
        </w:rPr>
        <w:t>認證</w:t>
      </w:r>
      <w:r w:rsidR="00EA555D" w:rsidRPr="00253C65">
        <w:rPr>
          <w:rFonts w:ascii="標楷體" w:eastAsia="標楷體" w:hAnsi="標楷體" w:hint="eastAsia"/>
          <w:sz w:val="28"/>
          <w:szCs w:val="28"/>
        </w:rPr>
        <w:t>效期</w:t>
      </w:r>
      <w:r w:rsidRPr="00253C65">
        <w:rPr>
          <w:rFonts w:ascii="標楷體" w:eastAsia="標楷體" w:hAnsi="標楷體" w:hint="eastAsia"/>
          <w:sz w:val="28"/>
          <w:szCs w:val="28"/>
        </w:rPr>
        <w:t>：</w:t>
      </w:r>
      <w:r w:rsidR="00DD04C8" w:rsidRPr="00472F83">
        <w:rPr>
          <w:rFonts w:ascii="Times New Roman" w:eastAsia="標楷體" w:hAnsi="Times New Roman" w:cs="Times New Roman"/>
          <w:sz w:val="28"/>
          <w:szCs w:val="28"/>
        </w:rPr>
        <w:t>認證</w:t>
      </w:r>
      <w:r w:rsidR="00651B5E" w:rsidRPr="00472F83">
        <w:rPr>
          <w:rFonts w:ascii="Times New Roman" w:eastAsia="標楷體" w:hAnsi="Times New Roman" w:cs="Times New Roman"/>
          <w:sz w:val="28"/>
          <w:szCs w:val="28"/>
        </w:rPr>
        <w:t>通過</w:t>
      </w:r>
      <w:r w:rsidR="00DD04C8" w:rsidRPr="00472F83">
        <w:rPr>
          <w:rFonts w:ascii="Times New Roman" w:eastAsia="標楷體" w:hAnsi="Times New Roman" w:cs="Times New Roman"/>
          <w:sz w:val="28"/>
          <w:szCs w:val="28"/>
        </w:rPr>
        <w:t>效期三年，本年度認證效期為</w:t>
      </w:r>
      <w:r w:rsidR="000018D1">
        <w:rPr>
          <w:rFonts w:ascii="Times New Roman" w:eastAsia="標楷體" w:hAnsi="Times New Roman" w:cs="Times New Roman"/>
          <w:sz w:val="28"/>
          <w:szCs w:val="28"/>
        </w:rPr>
        <w:t>1</w:t>
      </w:r>
      <w:r w:rsidR="00124EC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DD04C8" w:rsidRPr="00472F83">
        <w:rPr>
          <w:rFonts w:ascii="Times New Roman" w:eastAsia="標楷體" w:hAnsi="Times New Roman" w:cs="Times New Roman"/>
          <w:sz w:val="28"/>
          <w:szCs w:val="28"/>
        </w:rPr>
        <w:t>-1</w:t>
      </w:r>
      <w:r w:rsidR="00CF6B67" w:rsidRPr="00472F83">
        <w:rPr>
          <w:rFonts w:ascii="Times New Roman" w:eastAsia="標楷體" w:hAnsi="Times New Roman" w:cs="Times New Roman"/>
          <w:sz w:val="28"/>
          <w:szCs w:val="28"/>
        </w:rPr>
        <w:t>1</w:t>
      </w:r>
      <w:r w:rsidR="00124EC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DD04C8" w:rsidRPr="00472F83">
        <w:rPr>
          <w:rFonts w:ascii="Times New Roman" w:eastAsia="標楷體" w:hAnsi="Times New Roman" w:cs="Times New Roman"/>
          <w:sz w:val="28"/>
          <w:szCs w:val="28"/>
        </w:rPr>
        <w:t>年。</w:t>
      </w:r>
    </w:p>
    <w:p w:rsidR="002E5DE5" w:rsidRPr="00A23B9A" w:rsidRDefault="002E5DE5" w:rsidP="007238F6">
      <w:pPr>
        <w:pStyle w:val="a3"/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253C65">
        <w:rPr>
          <w:rFonts w:ascii="標楷體" w:eastAsia="標楷體" w:hAnsi="標楷體" w:hint="eastAsia"/>
          <w:sz w:val="28"/>
          <w:szCs w:val="28"/>
        </w:rPr>
        <w:t>效期屆滿得重新提出辦理實地認證輔導申請</w:t>
      </w:r>
      <w:r w:rsidRPr="00A23B9A">
        <w:rPr>
          <w:rFonts w:ascii="標楷體" w:eastAsia="標楷體" w:hAnsi="標楷體" w:hint="eastAsia"/>
          <w:sz w:val="28"/>
          <w:szCs w:val="28"/>
        </w:rPr>
        <w:t>。</w:t>
      </w:r>
    </w:p>
    <w:p w:rsidR="00EA555D" w:rsidRPr="00A23B9A" w:rsidRDefault="00EA555D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獎勵機制：</w:t>
      </w:r>
      <w:r w:rsidR="007835E9" w:rsidRPr="00A23B9A">
        <w:rPr>
          <w:rFonts w:ascii="標楷體" w:eastAsia="標楷體" w:hAnsi="標楷體" w:hint="eastAsia"/>
          <w:sz w:val="28"/>
          <w:szCs w:val="28"/>
        </w:rPr>
        <w:t>通過認證單位</w:t>
      </w:r>
      <w:r w:rsidR="00A0214E" w:rsidRPr="00A23B9A">
        <w:rPr>
          <w:rFonts w:ascii="標楷體" w:eastAsia="標楷體" w:hAnsi="標楷體" w:hint="eastAsia"/>
          <w:sz w:val="28"/>
          <w:szCs w:val="28"/>
        </w:rPr>
        <w:t>發給認證標章</w:t>
      </w:r>
      <w:r w:rsidR="00DA01B1" w:rsidRPr="00A23B9A">
        <w:rPr>
          <w:rFonts w:ascii="標楷體" w:eastAsia="標楷體" w:hAnsi="標楷體" w:hint="eastAsia"/>
          <w:sz w:val="28"/>
          <w:szCs w:val="28"/>
        </w:rPr>
        <w:t>。</w:t>
      </w:r>
    </w:p>
    <w:p w:rsidR="00EA555D" w:rsidRPr="00A23B9A" w:rsidRDefault="00EA555D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lastRenderedPageBreak/>
        <w:t>通過認證單位管理：</w:t>
      </w:r>
    </w:p>
    <w:p w:rsidR="002C201B" w:rsidRPr="00A23B9A" w:rsidRDefault="002C201B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自主管理：</w:t>
      </w:r>
      <w:r w:rsidR="001C74B3" w:rsidRPr="00A23B9A">
        <w:rPr>
          <w:rFonts w:ascii="標楷體" w:eastAsia="標楷體" w:hAnsi="標楷體" w:hint="eastAsia"/>
          <w:sz w:val="28"/>
          <w:szCs w:val="28"/>
        </w:rPr>
        <w:t>通過認證</w:t>
      </w:r>
      <w:r w:rsidRPr="00A23B9A">
        <w:rPr>
          <w:rFonts w:ascii="標楷體" w:eastAsia="標楷體" w:hAnsi="標楷體" w:hint="eastAsia"/>
          <w:sz w:val="28"/>
          <w:szCs w:val="28"/>
        </w:rPr>
        <w:t>單位</w:t>
      </w:r>
      <w:r w:rsidR="00BF68B6" w:rsidRPr="00A23B9A">
        <w:rPr>
          <w:rFonts w:ascii="標楷體" w:eastAsia="標楷體" w:hAnsi="標楷體" w:hint="eastAsia"/>
          <w:sz w:val="28"/>
          <w:szCs w:val="28"/>
        </w:rPr>
        <w:t>與效期內</w:t>
      </w:r>
      <w:r w:rsidR="001C74B3" w:rsidRPr="00A23B9A">
        <w:rPr>
          <w:rFonts w:ascii="標楷體" w:eastAsia="標楷體" w:hAnsi="標楷體" w:hint="eastAsia"/>
          <w:sz w:val="28"/>
          <w:szCs w:val="28"/>
        </w:rPr>
        <w:t>自行管理</w:t>
      </w:r>
      <w:r w:rsidRPr="00A23B9A">
        <w:rPr>
          <w:rFonts w:ascii="標楷體" w:eastAsia="標楷體" w:hAnsi="標楷體" w:hint="eastAsia"/>
          <w:sz w:val="28"/>
          <w:szCs w:val="28"/>
        </w:rPr>
        <w:t>哺集乳室中</w:t>
      </w:r>
      <w:r w:rsidR="00DA01B1" w:rsidRPr="00A23B9A">
        <w:rPr>
          <w:rFonts w:ascii="標楷體" w:eastAsia="標楷體" w:hAnsi="標楷體" w:hint="eastAsia"/>
          <w:sz w:val="28"/>
          <w:szCs w:val="28"/>
        </w:rPr>
        <w:t>環境及各項設施</w:t>
      </w:r>
      <w:r w:rsidR="00AF28C9" w:rsidRPr="00A23B9A">
        <w:rPr>
          <w:rFonts w:ascii="標楷體" w:eastAsia="標楷體" w:hAnsi="標楷體" w:hint="eastAsia"/>
          <w:sz w:val="28"/>
          <w:szCs w:val="28"/>
        </w:rPr>
        <w:t>可用性。</w:t>
      </w:r>
    </w:p>
    <w:p w:rsidR="00AF28C9" w:rsidRPr="00A23B9A" w:rsidRDefault="00AF28C9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A23B9A">
        <w:rPr>
          <w:rFonts w:ascii="標楷體" w:eastAsia="標楷體" w:hAnsi="標楷體" w:hint="eastAsia"/>
          <w:sz w:val="28"/>
          <w:szCs w:val="28"/>
        </w:rPr>
        <w:t>不定期抽查：由各鄉鎮市區衛生所不定期至各單位檢核設置情形。</w:t>
      </w:r>
    </w:p>
    <w:p w:rsidR="00A23B9A" w:rsidRPr="00A23B9A" w:rsidRDefault="00AF28C9" w:rsidP="00A23B9A">
      <w:pPr>
        <w:pStyle w:val="a3"/>
        <w:numPr>
          <w:ilvl w:val="0"/>
          <w:numId w:val="1"/>
        </w:numPr>
        <w:spacing w:line="400" w:lineRule="exact"/>
        <w:ind w:leftChars="0" w:left="851" w:hanging="851"/>
        <w:rPr>
          <w:rFonts w:ascii="標楷體" w:eastAsia="標楷體" w:hAnsi="標楷體"/>
        </w:rPr>
        <w:sectPr w:rsidR="00A23B9A" w:rsidRPr="00A23B9A" w:rsidSect="00A23B9A">
          <w:pgSz w:w="11906" w:h="16838"/>
          <w:pgMar w:top="1134" w:right="1276" w:bottom="1134" w:left="1276" w:header="851" w:footer="992" w:gutter="0"/>
          <w:cols w:space="425"/>
          <w:docGrid w:type="linesAndChars" w:linePitch="360"/>
        </w:sectPr>
      </w:pPr>
      <w:r w:rsidRPr="00A23B9A">
        <w:rPr>
          <w:rFonts w:ascii="標楷體" w:eastAsia="標楷體" w:hAnsi="標楷體" w:hint="eastAsia"/>
          <w:sz w:val="28"/>
          <w:szCs w:val="28"/>
        </w:rPr>
        <w:t>抽查通過認證單位不符合規範者，擬給予一周之改善期間，並再次抽查設置，未改善者</w:t>
      </w:r>
      <w:r w:rsidR="002C6E1C" w:rsidRPr="00A23B9A">
        <w:rPr>
          <w:rFonts w:ascii="標楷體" w:eastAsia="標楷體" w:hAnsi="標楷體" w:hint="eastAsia"/>
          <w:sz w:val="28"/>
          <w:szCs w:val="28"/>
        </w:rPr>
        <w:t>或未符合者</w:t>
      </w:r>
      <w:r w:rsidRPr="00A23B9A">
        <w:rPr>
          <w:rFonts w:ascii="標楷體" w:eastAsia="標楷體" w:hAnsi="標楷體" w:hint="eastAsia"/>
          <w:sz w:val="28"/>
          <w:szCs w:val="28"/>
        </w:rPr>
        <w:t>擬撤銷認證。</w:t>
      </w:r>
    </w:p>
    <w:p w:rsidR="00B30506" w:rsidRDefault="00F871B9">
      <w:pPr>
        <w:widowControl/>
        <w:rPr>
          <w:rFonts w:ascii="標楷體" w:eastAsia="標楷體" w:hAnsi="標楷體"/>
          <w:highlight w:val="yellow"/>
        </w:rPr>
      </w:pPr>
      <w:r w:rsidRPr="002C6E1C">
        <w:rPr>
          <w:rFonts w:ascii="標楷體" w:eastAsia="標楷體" w:hAnsi="標楷體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28537" wp14:editId="1A0D5A70">
                <wp:simplePos x="0" y="0"/>
                <wp:positionH relativeFrom="column">
                  <wp:posOffset>-501650</wp:posOffset>
                </wp:positionH>
                <wp:positionV relativeFrom="paragraph">
                  <wp:posOffset>142875</wp:posOffset>
                </wp:positionV>
                <wp:extent cx="654050" cy="1403985"/>
                <wp:effectExtent l="0" t="0" r="127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67" w:rsidRPr="002C6E1C" w:rsidRDefault="00CF6B67" w:rsidP="00F30A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2853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9.5pt;margin-top:11.25pt;width:51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MOOAIAAEg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">
                <v:textbox style="mso-fit-shape-to-text:t">
                  <w:txbxContent>
                    <w:p w:rsidR="00CF6B67" w:rsidRPr="002C6E1C" w:rsidRDefault="00CF6B67" w:rsidP="00F30A1B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871B9" w:rsidRDefault="00F871B9" w:rsidP="00F30A1B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2720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32ACB" wp14:editId="4A9D78C0">
                <wp:simplePos x="0" y="0"/>
                <wp:positionH relativeFrom="column">
                  <wp:posOffset>4188460</wp:posOffset>
                </wp:positionH>
                <wp:positionV relativeFrom="paragraph">
                  <wp:posOffset>112395</wp:posOffset>
                </wp:positionV>
                <wp:extent cx="2202180" cy="312420"/>
                <wp:effectExtent l="0" t="0" r="762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67" w:rsidRPr="0002720B" w:rsidRDefault="00CF6B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20B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 w:rsidRPr="00F30A1B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___</w:t>
                            </w:r>
                            <w:r w:rsidRPr="00F30A1B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2ACB" id="_x0000_s1027" type="#_x0000_t202" style="position:absolute;left:0;text-align:left;margin-left:329.8pt;margin-top:8.85pt;width:173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" stroked="f">
                <v:textbox>
                  <w:txbxContent>
                    <w:p w:rsidR="00CF6B67" w:rsidRPr="0002720B" w:rsidRDefault="00CF6B67">
                      <w:pPr>
                        <w:rPr>
                          <w:rFonts w:ascii="標楷體" w:eastAsia="標楷體" w:hAnsi="標楷體"/>
                        </w:rPr>
                      </w:pPr>
                      <w:r w:rsidRPr="0002720B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 w:rsidRPr="00F30A1B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</w:rPr>
                        <w:t>___</w:t>
                      </w:r>
                      <w:r w:rsidRPr="00F30A1B">
                        <w:rPr>
                          <w:rFonts w:ascii="Times New Roman" w:eastAsia="標楷體" w:hAnsi="Times New Roman" w:cs="Times New Roman"/>
                          <w:kern w:val="0"/>
                          <w:sz w:val="28"/>
                          <w:szCs w:val="2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30A1B" w:rsidRPr="00A55945" w:rsidRDefault="00F30A1B" w:rsidP="00F30A1B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55945">
        <w:rPr>
          <w:rFonts w:ascii="Times New Roman" w:eastAsia="標楷體" w:hAnsi="Times New Roman" w:cs="Times New Roman"/>
          <w:sz w:val="32"/>
          <w:szCs w:val="32"/>
        </w:rPr>
        <w:t>彰化縣</w:t>
      </w:r>
      <w:r w:rsidR="00124ECB">
        <w:rPr>
          <w:rFonts w:ascii="Times New Roman" w:eastAsia="標楷體" w:hAnsi="Times New Roman" w:cs="Times New Roman"/>
          <w:sz w:val="32"/>
          <w:szCs w:val="32"/>
        </w:rPr>
        <w:t>110</w:t>
      </w:r>
      <w:r w:rsidRPr="00A55945">
        <w:rPr>
          <w:rFonts w:ascii="Times New Roman" w:eastAsia="標楷體" w:hAnsi="Times New Roman" w:cs="Times New Roman"/>
          <w:sz w:val="32"/>
          <w:szCs w:val="32"/>
        </w:rPr>
        <w:t>年親善哺集乳室認證申請表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40"/>
        <w:gridCol w:w="2520"/>
        <w:gridCol w:w="900"/>
        <w:gridCol w:w="2880"/>
      </w:tblGrid>
      <w:tr w:rsidR="00F30A1B" w:rsidRPr="00F30A1B" w:rsidTr="00717EF8">
        <w:trPr>
          <w:trHeight w:val="1312"/>
        </w:trPr>
        <w:tc>
          <w:tcPr>
            <w:tcW w:w="2880" w:type="dxa"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組別</w:t>
            </w:r>
          </w:p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請依</w:t>
            </w: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屬性勾選</w:t>
            </w: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F30A1B" w:rsidRDefault="00F30A1B" w:rsidP="0002720B">
            <w:pPr>
              <w:autoSpaceDE w:val="0"/>
              <w:autoSpaceDN w:val="0"/>
              <w:adjustRightInd w:val="0"/>
              <w:spacing w:line="440" w:lineRule="exact"/>
              <w:ind w:left="1960" w:hangingChars="700" w:hanging="19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F30A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公共場所</w:t>
            </w:r>
          </w:p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ind w:left="1400" w:hangingChars="500" w:hanging="140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職場</w:t>
            </w:r>
          </w:p>
        </w:tc>
      </w:tr>
      <w:tr w:rsidR="00F30A1B" w:rsidRPr="00F30A1B" w:rsidTr="00717EF8">
        <w:trPr>
          <w:trHeight w:val="1058"/>
        </w:trPr>
        <w:tc>
          <w:tcPr>
            <w:tcW w:w="2880" w:type="dxa"/>
            <w:shd w:val="clear" w:color="auto" w:fill="auto"/>
            <w:vAlign w:val="center"/>
          </w:tcPr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名稱</w:t>
            </w:r>
          </w:p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（請寫正式全銜）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A1B" w:rsidRPr="00F30A1B" w:rsidTr="00717EF8">
        <w:trPr>
          <w:trHeight w:val="808"/>
        </w:trPr>
        <w:tc>
          <w:tcPr>
            <w:tcW w:w="2880" w:type="dxa"/>
            <w:shd w:val="clear" w:color="auto" w:fill="auto"/>
            <w:vAlign w:val="center"/>
          </w:tcPr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A1B" w:rsidRPr="00F30A1B" w:rsidTr="00717EF8">
        <w:trPr>
          <w:trHeight w:val="747"/>
        </w:trPr>
        <w:tc>
          <w:tcPr>
            <w:tcW w:w="2880" w:type="dxa"/>
            <w:shd w:val="clear" w:color="auto" w:fill="auto"/>
            <w:vAlign w:val="center"/>
          </w:tcPr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880" w:type="dxa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</w:tr>
      <w:tr w:rsidR="00F30A1B" w:rsidRPr="00F30A1B" w:rsidTr="00AD5AF0">
        <w:trPr>
          <w:trHeight w:val="52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哺集乳室聯絡人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F30A1B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</w:tr>
      <w:tr w:rsidR="00F30A1B" w:rsidRPr="00F30A1B" w:rsidTr="00AD5AF0">
        <w:trPr>
          <w:trHeight w:val="34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F30A1B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</w:tr>
      <w:tr w:rsidR="00F30A1B" w:rsidRPr="00F30A1B" w:rsidTr="00AD5AF0">
        <w:trPr>
          <w:trHeight w:val="52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F30A1B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</w:tr>
      <w:tr w:rsidR="00F30A1B" w:rsidRPr="00F30A1B" w:rsidTr="00AD5AF0">
        <w:trPr>
          <w:trHeight w:val="52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F30A1B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話</w:t>
            </w:r>
          </w:p>
        </w:tc>
        <w:tc>
          <w:tcPr>
            <w:tcW w:w="2520" w:type="dxa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手機</w:t>
            </w:r>
          </w:p>
        </w:tc>
        <w:tc>
          <w:tcPr>
            <w:tcW w:w="2880" w:type="dxa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</w:tr>
      <w:tr w:rsidR="00F30A1B" w:rsidRPr="00F30A1B" w:rsidTr="00AD5AF0">
        <w:trPr>
          <w:trHeight w:val="52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F30A1B" w:rsidRDefault="00F30A1B" w:rsidP="00F30A1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Cs w:val="24"/>
              </w:rPr>
            </w:pPr>
          </w:p>
        </w:tc>
      </w:tr>
      <w:tr w:rsidR="00F30A1B" w:rsidRPr="00F30A1B" w:rsidTr="00717EF8">
        <w:trPr>
          <w:trHeight w:val="2310"/>
        </w:trPr>
        <w:tc>
          <w:tcPr>
            <w:tcW w:w="2880" w:type="dxa"/>
            <w:shd w:val="clear" w:color="auto" w:fill="auto"/>
            <w:vAlign w:val="center"/>
          </w:tcPr>
          <w:p w:rsidR="00F30A1B" w:rsidRP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哺集乳室</w:t>
            </w:r>
          </w:p>
          <w:p w:rsidR="00F30A1B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位址</w:t>
            </w:r>
          </w:p>
          <w:p w:rsidR="0002720B" w:rsidRPr="00F30A1B" w:rsidRDefault="0002720B" w:rsidP="000272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間以上請個別申請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同機構地址</w:t>
            </w:r>
          </w:p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彰化縣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_______</w:t>
            </w: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鄉鎮市</w:t>
            </w:r>
            <w:r w:rsidRPr="00F30A1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_________________________</w:t>
            </w:r>
          </w:p>
          <w:p w:rsidR="00F30A1B" w:rsidRPr="00F30A1B" w:rsidRDefault="00F30A1B" w:rsidP="00717EF8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哺集乳室所在樓層、位置：</w:t>
            </w:r>
            <w:r w:rsidRPr="00F30A1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_______________________</w:t>
            </w:r>
          </w:p>
        </w:tc>
      </w:tr>
    </w:tbl>
    <w:p w:rsidR="00F871B9" w:rsidRDefault="00F871B9">
      <w:pPr>
        <w:widowControl/>
        <w:rPr>
          <w:rFonts w:ascii="標楷體" w:eastAsia="標楷體" w:hAnsi="標楷體"/>
          <w:highlight w:val="yellow"/>
        </w:rPr>
      </w:pPr>
    </w:p>
    <w:p w:rsidR="00F871B9" w:rsidRPr="00F871B9" w:rsidRDefault="00F871B9">
      <w:pPr>
        <w:widowControl/>
        <w:rPr>
          <w:rFonts w:ascii="標楷體" w:eastAsia="標楷體" w:hAnsi="標楷體"/>
        </w:rPr>
      </w:pPr>
      <w:r w:rsidRPr="00F871B9">
        <w:rPr>
          <w:rFonts w:ascii="標楷體" w:eastAsia="標楷體" w:hAnsi="標楷體"/>
        </w:rPr>
        <w:br w:type="page"/>
      </w:r>
    </w:p>
    <w:p w:rsidR="00B30506" w:rsidRPr="00A55945" w:rsidRDefault="00F871B9" w:rsidP="0087481A">
      <w:pPr>
        <w:widowControl/>
        <w:spacing w:line="3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55945">
        <w:rPr>
          <w:rFonts w:ascii="Times New Roman" w:eastAsia="標楷體" w:hAnsi="Times New Roman" w:cs="Times New Roman"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E30C6" wp14:editId="0511D94D">
                <wp:simplePos x="0" y="0"/>
                <wp:positionH relativeFrom="column">
                  <wp:posOffset>-379730</wp:posOffset>
                </wp:positionH>
                <wp:positionV relativeFrom="paragraph">
                  <wp:posOffset>-132715</wp:posOffset>
                </wp:positionV>
                <wp:extent cx="654050" cy="1403985"/>
                <wp:effectExtent l="0" t="0" r="1270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67" w:rsidRPr="002C6E1C" w:rsidRDefault="00CF6B67" w:rsidP="00F30A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E30C6" id="_x0000_s1028" type="#_x0000_t202" style="position:absolute;left:0;text-align:left;margin-left:-29.9pt;margin-top:-10.45pt;width:5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">
                <v:textbox style="mso-fit-shape-to-text:t">
                  <w:txbxContent>
                    <w:p w:rsidR="00CF6B67" w:rsidRPr="002C6E1C" w:rsidRDefault="00CF6B67" w:rsidP="00F30A1B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55945">
        <w:rPr>
          <w:rFonts w:ascii="Times New Roman" w:eastAsia="標楷體" w:hAnsi="Times New Roman" w:cs="Times New Roman"/>
          <w:sz w:val="28"/>
          <w:szCs w:val="32"/>
        </w:rPr>
        <w:t>彰化縣</w:t>
      </w:r>
      <w:r w:rsidR="00124ECB">
        <w:rPr>
          <w:rFonts w:ascii="Times New Roman" w:eastAsia="標楷體" w:hAnsi="Times New Roman" w:cs="Times New Roman"/>
          <w:sz w:val="28"/>
          <w:szCs w:val="32"/>
        </w:rPr>
        <w:t>110</w:t>
      </w:r>
      <w:r w:rsidRPr="00A55945">
        <w:rPr>
          <w:rFonts w:ascii="Times New Roman" w:eastAsia="標楷體" w:hAnsi="Times New Roman" w:cs="Times New Roman"/>
          <w:sz w:val="28"/>
          <w:szCs w:val="32"/>
        </w:rPr>
        <w:t>年親善哺集乳室認證自評表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439"/>
        <w:gridCol w:w="1989"/>
        <w:gridCol w:w="4294"/>
        <w:gridCol w:w="741"/>
        <w:gridCol w:w="752"/>
        <w:gridCol w:w="823"/>
        <w:gridCol w:w="1292"/>
      </w:tblGrid>
      <w:tr w:rsidR="00DA0D8A" w:rsidRPr="004779B4" w:rsidTr="00400FF1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內容</w:t>
            </w:r>
          </w:p>
        </w:tc>
        <w:tc>
          <w:tcPr>
            <w:tcW w:w="4294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評分標準</w:t>
            </w:r>
          </w:p>
        </w:tc>
        <w:tc>
          <w:tcPr>
            <w:tcW w:w="741" w:type="dxa"/>
            <w:vMerge w:val="restart"/>
            <w:shd w:val="clear" w:color="auto" w:fill="D9D9D9"/>
            <w:vAlign w:val="center"/>
          </w:tcPr>
          <w:p w:rsidR="00DA0D8A" w:rsidRPr="00400FF1" w:rsidRDefault="00400FF1" w:rsidP="00DA0D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00FF1">
              <w:rPr>
                <w:rFonts w:ascii="標楷體" w:eastAsia="標楷體" w:hAnsi="標楷體" w:cs="Times New Roman" w:hint="eastAsia"/>
                <w:b/>
                <w:sz w:val="22"/>
              </w:rPr>
              <w:t>單位</w:t>
            </w:r>
            <w:r w:rsidR="00DA0D8A" w:rsidRPr="00400FF1">
              <w:rPr>
                <w:rFonts w:ascii="標楷體" w:eastAsia="標楷體" w:hAnsi="標楷體" w:cs="Times New Roman" w:hint="eastAsia"/>
                <w:b/>
                <w:sz w:val="22"/>
              </w:rPr>
              <w:t>自評</w:t>
            </w:r>
          </w:p>
        </w:tc>
        <w:tc>
          <w:tcPr>
            <w:tcW w:w="2867" w:type="dxa"/>
            <w:gridSpan w:val="3"/>
            <w:shd w:val="clear" w:color="auto" w:fill="D9D9D9"/>
            <w:vAlign w:val="center"/>
          </w:tcPr>
          <w:p w:rsidR="00DA0D8A" w:rsidRPr="00400FF1" w:rsidRDefault="00400FF1" w:rsidP="00400F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標楷體" w:eastAsia="標楷體" w:hAnsi="標楷體" w:cs="Times New Roman" w:hint="eastAsia"/>
                <w:b/>
                <w:sz w:val="22"/>
              </w:rPr>
              <w:t>衛生所</w:t>
            </w:r>
            <w:r w:rsidR="00DA0D8A" w:rsidRPr="00400FF1">
              <w:rPr>
                <w:rFonts w:ascii="標楷體" w:eastAsia="標楷體" w:hAnsi="標楷體" w:cs="Times New Roman" w:hint="eastAsia"/>
                <w:b/>
                <w:sz w:val="22"/>
              </w:rPr>
              <w:t>初評結果</w:t>
            </w:r>
          </w:p>
        </w:tc>
      </w:tr>
      <w:tr w:rsidR="00DA0D8A" w:rsidRPr="004779B4" w:rsidTr="00400FF1">
        <w:trPr>
          <w:cantSplit/>
          <w:trHeight w:val="232"/>
          <w:tblHeader/>
          <w:jc w:val="center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4294" w:type="dxa"/>
            <w:vMerge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dxa"/>
            <w:vMerge/>
            <w:shd w:val="clear" w:color="auto" w:fill="D9D9D9"/>
          </w:tcPr>
          <w:p w:rsidR="00DA0D8A" w:rsidRPr="004779B4" w:rsidRDefault="00DA0D8A" w:rsidP="00AD5AF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2" w:type="dxa"/>
            <w:shd w:val="clear" w:color="auto" w:fill="D9D9D9"/>
            <w:vAlign w:val="center"/>
          </w:tcPr>
          <w:p w:rsidR="00DA0D8A" w:rsidRPr="004779B4" w:rsidRDefault="00DA0D8A" w:rsidP="00400FF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符合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DA0D8A" w:rsidRPr="004779B4" w:rsidRDefault="00DA0D8A" w:rsidP="00400FF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7481A">
              <w:rPr>
                <w:rFonts w:ascii="標楷體" w:eastAsia="標楷體" w:hAnsi="標楷體" w:cs="Times New Roman" w:hint="eastAsia"/>
                <w:sz w:val="20"/>
              </w:rPr>
              <w:t>不符合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DA0D8A" w:rsidRPr="004779B4" w:rsidRDefault="00DA0D8A" w:rsidP="00400FF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不適用</w:t>
            </w: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一、位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置標示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(4)</w:t>
            </w: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有明顯區隔之空間，且建築物內有清楚標示哺集乳室座落位置，不得作為其他用途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4779B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大門及建築物內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有明顯指引</w:t>
            </w: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標示哺集乳室位置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指引牌或指引圖式字清晰無脫落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043BBF" w:rsidRPr="004779B4" w:rsidTr="00400FF1">
        <w:trPr>
          <w:trHeight w:val="519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Default="00043BBF" w:rsidP="0087481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門口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有清楚中文</w:t>
            </w:r>
            <w:r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及英文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標示-</w:t>
            </w:r>
          </w:p>
          <w:p w:rsidR="00043BBF" w:rsidRPr="004779B4" w:rsidRDefault="00043BBF" w:rsidP="0087481A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哺(集)乳室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/</w:t>
            </w:r>
            <w:r w:rsidRPr="004779B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Breastfeeding Room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367CFB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367CFB" w:rsidRPr="00400FF1" w:rsidRDefault="00367CFB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367CFB" w:rsidRPr="00043BBF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367CFB" w:rsidRPr="004779B4" w:rsidRDefault="00367CFB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367CFB" w:rsidRPr="004779B4" w:rsidRDefault="00367CFB" w:rsidP="008748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清楚書面公告專供哺集乳使用。</w:t>
            </w:r>
          </w:p>
        </w:tc>
        <w:tc>
          <w:tcPr>
            <w:tcW w:w="741" w:type="dxa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DA0D8A" w:rsidRPr="004779B4" w:rsidTr="00400FF1">
        <w:trPr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DA0D8A" w:rsidRPr="00400FF1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二、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設置環境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外部環境</w:t>
            </w:r>
          </w:p>
        </w:tc>
        <w:tc>
          <w:tcPr>
            <w:tcW w:w="429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門口、通道無雜物阻礙進入</w:t>
            </w:r>
          </w:p>
        </w:tc>
        <w:tc>
          <w:tcPr>
            <w:tcW w:w="741" w:type="dxa"/>
            <w:tcBorders>
              <w:top w:val="triple" w:sz="4" w:space="0" w:color="auto"/>
            </w:tcBorders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整體環境清潔整齊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內部環境隱密性良好</w:t>
            </w:r>
          </w:p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為獨立性或可遮蔽空間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)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光線充足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5310D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內部環境通風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無異味</w:t>
            </w:r>
          </w:p>
          <w:p w:rsidR="00043BBF" w:rsidRPr="004779B4" w:rsidRDefault="00043BBF" w:rsidP="005310D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設於廁所內不符合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三、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內部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設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備</w:t>
            </w:r>
            <w:r w:rsidRPr="00400FF1">
              <w:rPr>
                <w:rFonts w:ascii="Times New Roman" w:eastAsia="新細明體" w:hAnsi="Times New Roman" w:cs="Times New Roman"/>
                <w:b/>
                <w:sz w:val="22"/>
              </w:rPr>
              <w:br w:type="page"/>
            </w:r>
            <w:r w:rsidRPr="00400FF1">
              <w:rPr>
                <w:rFonts w:ascii="Times New Roman" w:eastAsia="新細明體" w:hAnsi="Times New Roman" w:cs="Times New Roman" w:hint="eastAsia"/>
                <w:b/>
                <w:sz w:val="22"/>
              </w:rPr>
              <w:t>(15)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36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門可上鎖</w:t>
            </w:r>
          </w:p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36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及使用中標示</w:t>
            </w:r>
          </w:p>
        </w:tc>
        <w:tc>
          <w:tcPr>
            <w:tcW w:w="4294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可由內部上鎖之門</w:t>
            </w:r>
          </w:p>
        </w:tc>
        <w:tc>
          <w:tcPr>
            <w:tcW w:w="741" w:type="dxa"/>
            <w:tcBorders>
              <w:top w:val="triple" w:sz="4" w:space="0" w:color="auto"/>
            </w:tcBorders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部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可辨識是否為使用中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400FF1" w:rsidRPr="004779B4" w:rsidRDefault="00043BBF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座椅</w:t>
            </w: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靠背椅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穩固不搖晃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乾淨、無破損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360" w:lineRule="exact"/>
              <w:ind w:leftChars="6" w:left="135" w:hangingChars="55" w:hanging="12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有</w:t>
            </w:r>
            <w:r w:rsidRPr="004779B4">
              <w:rPr>
                <w:rFonts w:ascii="標楷體" w:eastAsia="標楷體" w:hAnsi="標楷體" w:cs="Times New Roman"/>
                <w:sz w:val="22"/>
              </w:rPr>
              <w:t>蓋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垃圾桶</w:t>
            </w: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擺放處清楚可見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外觀乾淨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，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垃圾無溢滿、無異臭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left="134" w:hangingChars="61" w:hanging="13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電源設備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Default="00400FF1" w:rsidP="00940F1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有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插座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延長線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且功能正常</w:t>
            </w:r>
          </w:p>
          <w:p w:rsidR="00400FF1" w:rsidRPr="004779B4" w:rsidRDefault="00400FF1" w:rsidP="00940F1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電線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應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無外露、無漏電疑慮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緊急求救設備</w:t>
            </w:r>
          </w:p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或其他求救設施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設置緊急求救設備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或其他求救設施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例如：求救鈴或電話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且功能正常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清潔洗手設備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Default="00400FF1" w:rsidP="0087481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內部須具備下列其中一項：</w:t>
            </w:r>
          </w:p>
          <w:p w:rsidR="00400FF1" w:rsidRPr="004779B4" w:rsidRDefault="00400FF1" w:rsidP="0087481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洗手台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需有洗手乳或香皂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) 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乾洗手液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□其他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清潔</w:t>
            </w:r>
            <w:r w:rsidRPr="004779B4">
              <w:rPr>
                <w:rFonts w:ascii="標楷體" w:eastAsia="標楷體" w:hAnsi="標楷體" w:cs="Times New Roman" w:hint="eastAsia"/>
                <w:sz w:val="22"/>
              </w:rPr>
              <w:t>設備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left="161" w:hangingChars="73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有專人管理與維護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940F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各項基本設備定期檢查紀錄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940F1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每日清潔維護紀錄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left="2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使用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者應遵守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規範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(可合併公告)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5310D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明訂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管理維護辦法並張貼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明顯處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940F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明訂使用規範並張貼明顯處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提供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無償使用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B86832">
            <w:pPr>
              <w:autoSpaceDE w:val="0"/>
              <w:autoSpaceDN w:val="0"/>
              <w:adjustRightInd w:val="0"/>
              <w:spacing w:line="360" w:lineRule="exact"/>
              <w:ind w:left="134" w:hangingChars="61" w:hanging="134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置物空間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B8683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可供擺放隨身物品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例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如：桌子、櫃子、平台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其他同功能之設計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四、親善關懷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(9)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母乳哺育資訊提供</w:t>
            </w:r>
          </w:p>
        </w:tc>
        <w:tc>
          <w:tcPr>
            <w:tcW w:w="42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7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DF35E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4779B4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 w:val="restart"/>
            <w:vAlign w:val="center"/>
          </w:tcPr>
          <w:p w:rsidR="00367CFB" w:rsidRDefault="00400FF1" w:rsidP="004779B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提升哺集乳環境設備</w:t>
            </w:r>
          </w:p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便利性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U、L形哺乳枕、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25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4779B4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4779B4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8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87481A">
              <w:rPr>
                <w:rFonts w:ascii="Times New Roman" w:eastAsia="標楷體" w:hAnsi="標楷體" w:cs="Times New Roman" w:hint="eastAsia"/>
                <w:sz w:val="18"/>
              </w:rPr>
              <w:t>公共場所適用</w:t>
            </w: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DF35E8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186140" w:rsidRDefault="00400FF1" w:rsidP="00400FF1">
            <w:pPr>
              <w:autoSpaceDE w:val="0"/>
              <w:autoSpaceDN w:val="0"/>
              <w:adjustRightInd w:val="0"/>
              <w:spacing w:line="300" w:lineRule="exact"/>
              <w:ind w:leftChars="-45" w:left="-108"/>
              <w:jc w:val="center"/>
              <w:rPr>
                <w:rFonts w:ascii="Times New Roman" w:eastAsia="標楷體" w:hAnsi="標楷體" w:cs="Times New Roman"/>
                <w:sz w:val="18"/>
              </w:rPr>
            </w:pPr>
            <w:r w:rsidRPr="00186140">
              <w:rPr>
                <w:rFonts w:ascii="Times New Roman" w:eastAsia="標楷體" w:hAnsi="標楷體" w:cs="Times New Roman" w:hint="eastAsia"/>
                <w:sz w:val="18"/>
              </w:rPr>
              <w:t>內部使用適用</w:t>
            </w: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741" w:type="dxa"/>
            <w:tcBorders>
              <w:bottom w:val="triple" w:sz="4" w:space="0" w:color="auto"/>
            </w:tcBorders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1098"/>
          <w:jc w:val="center"/>
        </w:trPr>
        <w:tc>
          <w:tcPr>
            <w:tcW w:w="10897" w:type="dxa"/>
            <w:gridSpan w:val="8"/>
            <w:tcBorders>
              <w:top w:val="triple" w:sz="4" w:space="0" w:color="auto"/>
            </w:tcBorders>
          </w:tcPr>
          <w:p w:rsidR="00400FF1" w:rsidRPr="00400FF1" w:rsidRDefault="00400FF1" w:rsidP="00043B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(33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符合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項，不適用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項，不符合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="00043BBF" w:rsidRPr="00043BBF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2"/>
              </w:rPr>
              <w:t>◎</w:t>
            </w:r>
            <w:r w:rsidRPr="00DA0D8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標示項目皆需符合規範。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)</w:t>
            </w:r>
          </w:p>
          <w:p w:rsidR="00400FF1" w:rsidRPr="00DA0D8A" w:rsidRDefault="00400FF1" w:rsidP="00400FF1">
            <w:pPr>
              <w:autoSpaceDE w:val="0"/>
              <w:autoSpaceDN w:val="0"/>
              <w:adjustRightInd w:val="0"/>
              <w:spacing w:line="34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</w:p>
          <w:p w:rsidR="00400FF1" w:rsidRPr="00DF35E8" w:rsidRDefault="00400FF1" w:rsidP="00DF35E8">
            <w:pPr>
              <w:wordWrap w:val="0"/>
              <w:autoSpaceDE w:val="0"/>
              <w:autoSpaceDN w:val="0"/>
              <w:adjustRightInd w:val="0"/>
              <w:spacing w:line="340" w:lineRule="exact"/>
              <w:ind w:left="480" w:right="22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單位：</w:t>
            </w:r>
            <w:r w:rsidRPr="00400FF1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簽章：</w:t>
            </w:r>
            <w:r w:rsidRPr="00DF35E8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              </w:t>
            </w:r>
          </w:p>
        </w:tc>
      </w:tr>
    </w:tbl>
    <w:p w:rsidR="002C6E1C" w:rsidRPr="002C6E1C" w:rsidRDefault="00B30506" w:rsidP="00400FF1">
      <w:pPr>
        <w:widowControl/>
        <w:rPr>
          <w:rFonts w:ascii="標楷體" w:eastAsia="標楷體" w:hAnsi="標楷體" w:cs="Times New Roman"/>
          <w:b/>
          <w:sz w:val="34"/>
          <w:szCs w:val="34"/>
        </w:rPr>
      </w:pPr>
      <w:r>
        <w:rPr>
          <w:rFonts w:ascii="標楷體" w:eastAsia="標楷體" w:hAnsi="標楷體"/>
        </w:rPr>
        <w:br w:type="page"/>
      </w:r>
      <w:r w:rsidR="002C6E1C" w:rsidRPr="002C6E1C">
        <w:rPr>
          <w:rFonts w:ascii="標楷體" w:eastAsia="標楷體" w:hAnsi="標楷體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3F047" wp14:editId="331586BF">
                <wp:simplePos x="0" y="0"/>
                <wp:positionH relativeFrom="column">
                  <wp:posOffset>-654050</wp:posOffset>
                </wp:positionH>
                <wp:positionV relativeFrom="paragraph">
                  <wp:posOffset>-47625</wp:posOffset>
                </wp:positionV>
                <wp:extent cx="65405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67" w:rsidRPr="002C6E1C" w:rsidRDefault="00CF6B67" w:rsidP="002C6E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3F047" id="_x0000_s1029" type="#_x0000_t202" style="position:absolute;margin-left:-51.5pt;margin-top:-3.75pt;width: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CwPQIAAFE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">
                <v:textbox style="mso-fit-shape-to-text:t">
                  <w:txbxContent>
                    <w:p w:rsidR="00CF6B67" w:rsidRPr="002C6E1C" w:rsidRDefault="00CF6B67" w:rsidP="002C6E1C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C6E1C" w:rsidRPr="002C6E1C">
        <w:rPr>
          <w:rFonts w:ascii="標楷體" w:eastAsia="標楷體" w:hAnsi="標楷體" w:cs="Times New Roman" w:hint="eastAsia"/>
          <w:b/>
          <w:sz w:val="34"/>
          <w:szCs w:val="34"/>
        </w:rPr>
        <w:t>彰化縣</w:t>
      </w:r>
      <w:r w:rsidR="00124ECB">
        <w:rPr>
          <w:rFonts w:ascii="Times New Roman" w:eastAsia="標楷體" w:hAnsi="Times New Roman" w:cs="Times New Roman"/>
          <w:b/>
          <w:sz w:val="34"/>
          <w:szCs w:val="34"/>
        </w:rPr>
        <w:t>110</w:t>
      </w:r>
      <w:r w:rsidR="002C6E1C" w:rsidRPr="002C6E1C">
        <w:rPr>
          <w:rFonts w:ascii="標楷體" w:eastAsia="標楷體" w:hAnsi="標楷體" w:cs="Times New Roman" w:hint="eastAsia"/>
          <w:b/>
          <w:sz w:val="34"/>
          <w:szCs w:val="34"/>
        </w:rPr>
        <w:t>年度親善哺集乳室認證活動實地評審表-公共場所</w:t>
      </w:r>
    </w:p>
    <w:p w:rsidR="002C6E1C" w:rsidRPr="002C6E1C" w:rsidRDefault="002C6E1C" w:rsidP="002C6E1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6E1C">
        <w:rPr>
          <w:rFonts w:ascii="標楷體" w:eastAsia="標楷體" w:hAnsi="標楷體" w:cs="Times New Roman" w:hint="eastAsia"/>
          <w:sz w:val="28"/>
          <w:szCs w:val="28"/>
        </w:rPr>
        <w:t>一、單位名稱：</w:t>
      </w:r>
      <w:r w:rsidRPr="002C6E1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:rsidR="002C6E1C" w:rsidRPr="002C6E1C" w:rsidRDefault="002C6E1C" w:rsidP="002C6E1C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二、評核日期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="001C42B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110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:rsidR="002C6E1C" w:rsidRPr="002C6E1C" w:rsidRDefault="002C6E1C" w:rsidP="002C6E1C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三、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評分項目</w:t>
      </w: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內容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2C6E1C" w:rsidRPr="002C6E1C" w:rsidRDefault="002C6E1C" w:rsidP="00043BBF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標示</w:t>
      </w:r>
      <w:r w:rsidR="00043BBF" w:rsidRPr="00043BBF">
        <w:rPr>
          <w:rFonts w:ascii="Times New Roman" w:eastAsia="標楷體" w:hAnsi="Times New Roman" w:cs="Times New Roman" w:hint="eastAsia"/>
          <w:b/>
          <w:color w:val="0000FF"/>
          <w:kern w:val="0"/>
          <w:sz w:val="28"/>
          <w:szCs w:val="28"/>
        </w:rPr>
        <w:t>◎</w:t>
      </w:r>
      <w:r w:rsidRPr="002C6E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符號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各項皆須「符合」。</w:t>
      </w:r>
    </w:p>
    <w:p w:rsidR="002C6E1C" w:rsidRPr="002C6E1C" w:rsidRDefault="002C6E1C" w:rsidP="002C6E1C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哺集乳室僅供對外使用者：得不</w:t>
      </w:r>
      <w:r w:rsidR="00DA0D8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適用設置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母乳儲存</w:t>
      </w:r>
      <w:r w:rsidR="00DA0D8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專用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冰箱。</w:t>
      </w:r>
    </w:p>
    <w:p w:rsidR="002C6E1C" w:rsidRPr="002C6E1C" w:rsidRDefault="002C6E1C" w:rsidP="002C6E1C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哺集乳室開放內部使用者：</w:t>
      </w:r>
      <w:r w:rsidR="00DA0D8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適用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設置母乳儲存專用冰箱。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40"/>
        <w:gridCol w:w="439"/>
        <w:gridCol w:w="1277"/>
        <w:gridCol w:w="1151"/>
        <w:gridCol w:w="3732"/>
        <w:gridCol w:w="856"/>
        <w:gridCol w:w="1093"/>
        <w:gridCol w:w="1086"/>
      </w:tblGrid>
      <w:tr w:rsidR="002C6E1C" w:rsidRPr="002C6E1C" w:rsidTr="00367CFB">
        <w:trPr>
          <w:trHeight w:val="312"/>
          <w:tblHeader/>
          <w:jc w:val="center"/>
        </w:trPr>
        <w:tc>
          <w:tcPr>
            <w:tcW w:w="740" w:type="dxa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732" w:type="dxa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評分標準</w:t>
            </w:r>
          </w:p>
        </w:tc>
        <w:tc>
          <w:tcPr>
            <w:tcW w:w="3035" w:type="dxa"/>
            <w:gridSpan w:val="3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結果</w:t>
            </w:r>
          </w:p>
        </w:tc>
      </w:tr>
      <w:tr w:rsidR="002C6E1C" w:rsidRPr="002C6E1C" w:rsidTr="00367CFB">
        <w:trPr>
          <w:trHeight w:val="382"/>
          <w:tblHeader/>
          <w:jc w:val="center"/>
        </w:trPr>
        <w:tc>
          <w:tcPr>
            <w:tcW w:w="740" w:type="dxa"/>
            <w:vMerge/>
            <w:shd w:val="clear" w:color="auto" w:fill="D9D9D9"/>
            <w:textDirection w:val="tbRlV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3732" w:type="dxa"/>
            <w:vMerge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6" w:type="dxa"/>
            <w:shd w:val="clear" w:color="auto" w:fill="D9D9D9"/>
            <w:vAlign w:val="center"/>
          </w:tcPr>
          <w:p w:rsidR="002C6E1C" w:rsidRPr="002C6E1C" w:rsidRDefault="002C6E1C" w:rsidP="002C6E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符合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2C6E1C" w:rsidRPr="002C6E1C" w:rsidRDefault="002C6E1C" w:rsidP="002C6E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1086" w:type="dxa"/>
            <w:shd w:val="clear" w:color="auto" w:fill="D9D9D9"/>
            <w:vAlign w:val="center"/>
          </w:tcPr>
          <w:p w:rsidR="002C6E1C" w:rsidRPr="002C6E1C" w:rsidRDefault="002C6E1C" w:rsidP="002C6E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不適用</w:t>
            </w:r>
          </w:p>
        </w:tc>
      </w:tr>
      <w:tr w:rsidR="00043BBF" w:rsidRPr="002C6E1C" w:rsidTr="00367CFB">
        <w:trPr>
          <w:trHeight w:val="693"/>
          <w:jc w:val="center"/>
        </w:trPr>
        <w:tc>
          <w:tcPr>
            <w:tcW w:w="740" w:type="dxa"/>
            <w:vMerge w:val="restart"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一、位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置標示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(6)</w:t>
            </w:r>
          </w:p>
        </w:tc>
        <w:tc>
          <w:tcPr>
            <w:tcW w:w="439" w:type="dxa"/>
            <w:vMerge w:val="restart"/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有明顯區隔之空間，且建築物內有清楚標示哺集乳室座落位置，不得作為其他用途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入口處及建築物內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有明顯指引牌或指引圖式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標示哺集乳室座落位置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539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字樣清晰不易脫落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335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有清楚標示中文為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哺集乳室或哺乳室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51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為</w:t>
            </w:r>
            <w:r w:rsidRPr="002C6E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Breastfeeding Room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63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有清楚書面公告專供哺集乳使用，不做其他用途。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標楷體" w:eastAsia="標楷體" w:hAnsi="標楷體" w:cs="夹发砰-WinCharSetFFFF-H" w:hint="eastAsia"/>
                <w:b/>
                <w:kern w:val="0"/>
                <w:szCs w:val="24"/>
              </w:rPr>
              <w:t>需於規範中訂定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602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trip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員工清楚回答哺集乳室位置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(隨機抽問1人)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505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設置環境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外部環境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門口、通道無雜物阻礙進入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整體環境清潔整齊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內部環境隱密性良好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為獨立性或可遮蔽空間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42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光線充足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634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E962C3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內部環境通風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設備無損壞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及無異味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424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</w:t>
            </w:r>
            <w:r w:rsidRPr="002C6E1C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2C6E1C">
              <w:rPr>
                <w:rFonts w:ascii="Times New Roman" w:eastAsia="新細明體" w:hAnsi="Times New Roman" w:cs="Times New Roman" w:hint="eastAsia"/>
                <w:szCs w:val="24"/>
              </w:rPr>
              <w:t>(16)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043BBF" w:rsidRPr="00D46E3C" w:rsidRDefault="00043BBF" w:rsidP="00E962C3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門可上鎖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及使用情形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可由內部上鎖之門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35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外面人員可辨識是否為使用中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座椅</w:t>
            </w: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靠背椅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穩固不搖晃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乾淨、無破損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ind w:leftChars="6" w:left="146" w:hangingChars="55" w:hanging="13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</w:t>
            </w:r>
            <w:r w:rsidRPr="002C6E1C">
              <w:rPr>
                <w:rFonts w:ascii="標楷體" w:eastAsia="標楷體" w:hAnsi="標楷體" w:cs="Times New Roman"/>
                <w:szCs w:val="24"/>
              </w:rPr>
              <w:t>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垃圾桶</w:t>
            </w: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擺放處清楚可見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外觀乾淨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垃圾無溢滿、無異臭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46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3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ind w:left="146" w:hangingChars="61" w:hanging="14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置物空間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可供擺放隨身物品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如：桌子、櫃子、平台及其他具相同功能之設計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79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46" w:hangingChars="61" w:hanging="14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電源設備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插座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延長線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無外露、無漏電疑慮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69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Chars="6" w:left="175" w:hangingChars="67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例如：求救鈴或電話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129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清潔洗手設備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哺集乳室「內部」須具備下列其中一項：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洗手台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需有洗手乳或香皂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)    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乾洗手液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□其他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清潔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設備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45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有專人管理與維護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定期檢查各項基本設備之可用性，並作成紀錄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每日至少清潔維護一次，並作成紀錄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者應遵守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規範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明訂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管理維護辦法並張貼於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哺集乳室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38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訂有使用規範並張貼明顯處供使用者遵循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(管理維護辦法與使用規範可合併公告)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47"/>
          <w:jc w:val="center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BF" w:rsidRPr="002C6E1C" w:rsidRDefault="00043BBF" w:rsidP="00E962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2C6E1C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提供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無償使用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398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四、親善關懷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(9)</w:t>
            </w:r>
          </w:p>
        </w:tc>
        <w:tc>
          <w:tcPr>
            <w:tcW w:w="171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母乳哺育資訊提供</w:t>
            </w:r>
          </w:p>
        </w:tc>
        <w:tc>
          <w:tcPr>
            <w:tcW w:w="48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8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710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衛教資料(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如：單張、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書籍或期刊)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42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108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(下列主題供參)</w:t>
            </w:r>
          </w:p>
          <w:p w:rsidR="00043BBF" w:rsidRPr="00641873" w:rsidRDefault="00043BBF" w:rsidP="006418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法規宣導：</w:t>
            </w: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性別工作平等法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、</w:t>
            </w: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公共場所母乳哺育條例</w:t>
            </w:r>
          </w:p>
          <w:p w:rsidR="00043BBF" w:rsidRPr="002C6E1C" w:rsidRDefault="00043BBF" w:rsidP="006418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母乳哺育衛教宣導活動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43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提升哺集乳環境設備便利性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U、L形哺乳枕、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65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標楷體" w:cs="Times New Roman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2C6E1C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2C6E1C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標楷體" w:cs="Times New Roman" w:hint="eastAsia"/>
                <w:sz w:val="22"/>
              </w:rPr>
              <w:t>公共場所適用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781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  <w:p w:rsidR="00043BBF" w:rsidRPr="002C6E1C" w:rsidRDefault="00043BBF" w:rsidP="002C6E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供內部員工使用哺集乳室適用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61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409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43BBF" w:rsidRPr="002C6E1C" w:rsidTr="00367CFB">
        <w:trPr>
          <w:trHeight w:val="1463"/>
          <w:jc w:val="center"/>
        </w:trPr>
        <w:tc>
          <w:tcPr>
            <w:tcW w:w="10374" w:type="dxa"/>
            <w:gridSpan w:val="8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043B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3BBF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項，合計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(36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項，不適用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項。</w:t>
            </w:r>
          </w:p>
          <w:p w:rsidR="00043BBF" w:rsidRPr="002C6E1C" w:rsidRDefault="00043BBF" w:rsidP="002C6E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不符合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</w:p>
          <w:p w:rsidR="00043BBF" w:rsidRPr="002C6E1C" w:rsidRDefault="00043BBF" w:rsidP="002C6E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認證結果：</w:t>
            </w:r>
          </w:p>
          <w:p w:rsidR="00043BBF" w:rsidRPr="002C6E1C" w:rsidRDefault="00043BBF" w:rsidP="002C6E1C">
            <w:pPr>
              <w:snapToGrid w:val="0"/>
              <w:spacing w:line="34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□ 符合認證標準，親善哺集乳室認證效期至</w:t>
            </w:r>
            <w:r w:rsidRPr="00752D97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="00752D97" w:rsidRPr="00752D9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年。</w:t>
            </w:r>
          </w:p>
        </w:tc>
      </w:tr>
    </w:tbl>
    <w:tbl>
      <w:tblPr>
        <w:tblpPr w:leftFromText="180" w:rightFromText="180" w:vertAnchor="text" w:horzAnchor="margin" w:tblpXSpec="center" w:tblpY="2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C6E1C" w:rsidRPr="002C6E1C" w:rsidTr="002C6E1C">
        <w:trPr>
          <w:trHeight w:val="1555"/>
        </w:trPr>
        <w:tc>
          <w:tcPr>
            <w:tcW w:w="10314" w:type="dxa"/>
            <w:shd w:val="clear" w:color="auto" w:fill="auto"/>
          </w:tcPr>
          <w:p w:rsidR="002C6E1C" w:rsidRPr="002C6E1C" w:rsidRDefault="002C6E1C" w:rsidP="002C6E1C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建議事項：</w:t>
            </w:r>
          </w:p>
          <w:p w:rsidR="002C6E1C" w:rsidRPr="002C6E1C" w:rsidRDefault="002C6E1C" w:rsidP="002C6E1C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2C6E1C" w:rsidRDefault="002C6E1C" w:rsidP="002C6E1C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C6E1C" w:rsidRPr="002C6E1C" w:rsidRDefault="002C6E1C" w:rsidP="002C6E1C">
            <w:pPr>
              <w:snapToGrid w:val="0"/>
              <w:spacing w:line="340" w:lineRule="exact"/>
              <w:ind w:leftChars="2835" w:left="6804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評分委員簽名：</w:t>
            </w:r>
            <w:r w:rsidRPr="002C6E1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</w:t>
            </w:r>
          </w:p>
        </w:tc>
      </w:tr>
    </w:tbl>
    <w:p w:rsidR="002C6E1C" w:rsidRDefault="002C6E1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1373D9" w:rsidRPr="002C6E1C" w:rsidRDefault="001373D9" w:rsidP="001373D9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4"/>
          <w:szCs w:val="34"/>
        </w:rPr>
      </w:pPr>
      <w:r w:rsidRPr="002C6E1C">
        <w:rPr>
          <w:rFonts w:ascii="標楷體" w:eastAsia="標楷體" w:hAnsi="標楷體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0E365" wp14:editId="3A408750">
                <wp:simplePos x="0" y="0"/>
                <wp:positionH relativeFrom="column">
                  <wp:posOffset>-654050</wp:posOffset>
                </wp:positionH>
                <wp:positionV relativeFrom="paragraph">
                  <wp:posOffset>-47625</wp:posOffset>
                </wp:positionV>
                <wp:extent cx="654050" cy="1403985"/>
                <wp:effectExtent l="0" t="0" r="127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67" w:rsidRPr="002C6E1C" w:rsidRDefault="00CF6B67" w:rsidP="001373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0E365" id="_x0000_s1030" type="#_x0000_t202" style="position:absolute;left:0;text-align:left;margin-left:-51.5pt;margin-top:-3.75pt;width:5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">
                <v:textbox style="mso-fit-shape-to-text:t">
                  <w:txbxContent>
                    <w:p w:rsidR="00CF6B67" w:rsidRPr="002C6E1C" w:rsidRDefault="00CF6B67" w:rsidP="001373D9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C6E1C">
        <w:rPr>
          <w:rFonts w:ascii="標楷體" w:eastAsia="標楷體" w:hAnsi="標楷體" w:cs="Times New Roman" w:hint="eastAsia"/>
          <w:b/>
          <w:sz w:val="34"/>
          <w:szCs w:val="34"/>
        </w:rPr>
        <w:t>彰化縣</w:t>
      </w:r>
      <w:r w:rsidR="00124ECB">
        <w:rPr>
          <w:rFonts w:ascii="Times New Roman" w:eastAsia="標楷體" w:hAnsi="Times New Roman" w:cs="Times New Roman"/>
          <w:b/>
          <w:sz w:val="34"/>
          <w:szCs w:val="34"/>
        </w:rPr>
        <w:t>110</w:t>
      </w:r>
      <w:r w:rsidRPr="002C6E1C">
        <w:rPr>
          <w:rFonts w:ascii="標楷體" w:eastAsia="標楷體" w:hAnsi="標楷體" w:cs="Times New Roman" w:hint="eastAsia"/>
          <w:b/>
          <w:sz w:val="34"/>
          <w:szCs w:val="34"/>
        </w:rPr>
        <w:t>年度親善哺集乳室認證活動實地評審表-</w:t>
      </w:r>
      <w:r>
        <w:rPr>
          <w:rFonts w:ascii="標楷體" w:eastAsia="標楷體" w:hAnsi="標楷體" w:cs="Times New Roman" w:hint="eastAsia"/>
          <w:b/>
          <w:sz w:val="34"/>
          <w:szCs w:val="34"/>
        </w:rPr>
        <w:t>職場</w:t>
      </w:r>
    </w:p>
    <w:p w:rsidR="001373D9" w:rsidRPr="002C6E1C" w:rsidRDefault="001373D9" w:rsidP="001373D9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6E1C">
        <w:rPr>
          <w:rFonts w:ascii="標楷體" w:eastAsia="標楷體" w:hAnsi="標楷體" w:cs="Times New Roman" w:hint="eastAsia"/>
          <w:sz w:val="28"/>
          <w:szCs w:val="28"/>
        </w:rPr>
        <w:t>一、單位名稱：</w:t>
      </w:r>
      <w:r w:rsidRPr="002C6E1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:rsidR="001373D9" w:rsidRPr="002C6E1C" w:rsidRDefault="001373D9" w:rsidP="001373D9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二、評核日期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="00124EC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110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:rsidR="001373D9" w:rsidRPr="002C6E1C" w:rsidRDefault="001373D9" w:rsidP="001373D9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三、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評分項目</w:t>
      </w: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內容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1373D9" w:rsidRPr="001373D9" w:rsidRDefault="001373D9" w:rsidP="001373D9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標示</w:t>
      </w:r>
      <w:r w:rsidR="00D46E3C" w:rsidRPr="00D46E3C">
        <w:rPr>
          <w:rFonts w:ascii="標楷體" w:eastAsia="標楷體" w:hAnsi="標楷體" w:cs="Times New Roman" w:hint="eastAsia"/>
          <w:b/>
          <w:color w:val="0000FF"/>
          <w:kern w:val="0"/>
          <w:sz w:val="28"/>
          <w:szCs w:val="28"/>
        </w:rPr>
        <w:t>◎</w:t>
      </w:r>
      <w:r w:rsidRPr="002C6E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符號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各項皆須「符合」。</w:t>
      </w:r>
    </w:p>
    <w:p w:rsidR="001373D9" w:rsidRDefault="001373D9" w:rsidP="001373D9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職場哺集乳室需設置第四點之母乳專用冰箱。</w:t>
      </w:r>
    </w:p>
    <w:p w:rsidR="001373D9" w:rsidRPr="002C6E1C" w:rsidRDefault="001373D9" w:rsidP="001373D9">
      <w:pPr>
        <w:snapToGrid w:val="0"/>
        <w:spacing w:line="340" w:lineRule="exact"/>
        <w:ind w:left="104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40"/>
        <w:gridCol w:w="439"/>
        <w:gridCol w:w="1277"/>
        <w:gridCol w:w="1151"/>
        <w:gridCol w:w="3732"/>
        <w:gridCol w:w="856"/>
        <w:gridCol w:w="1093"/>
        <w:gridCol w:w="1086"/>
      </w:tblGrid>
      <w:tr w:rsidR="001373D9" w:rsidRPr="002C6E1C" w:rsidTr="00D46E3C">
        <w:trPr>
          <w:trHeight w:val="312"/>
          <w:tblHeader/>
          <w:jc w:val="center"/>
        </w:trPr>
        <w:tc>
          <w:tcPr>
            <w:tcW w:w="740" w:type="dxa"/>
            <w:vMerge w:val="restart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732" w:type="dxa"/>
            <w:vMerge w:val="restart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評分標準</w:t>
            </w:r>
          </w:p>
        </w:tc>
        <w:tc>
          <w:tcPr>
            <w:tcW w:w="3035" w:type="dxa"/>
            <w:gridSpan w:val="3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結果</w:t>
            </w:r>
          </w:p>
        </w:tc>
      </w:tr>
      <w:tr w:rsidR="001373D9" w:rsidRPr="002C6E1C" w:rsidTr="00D46E3C">
        <w:trPr>
          <w:trHeight w:val="382"/>
          <w:tblHeader/>
          <w:jc w:val="center"/>
        </w:trPr>
        <w:tc>
          <w:tcPr>
            <w:tcW w:w="740" w:type="dxa"/>
            <w:vMerge/>
            <w:shd w:val="clear" w:color="auto" w:fill="D9D9D9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3732" w:type="dxa"/>
            <w:vMerge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6" w:type="dxa"/>
            <w:shd w:val="clear" w:color="auto" w:fill="D9D9D9"/>
            <w:vAlign w:val="center"/>
          </w:tcPr>
          <w:p w:rsidR="001373D9" w:rsidRPr="002C6E1C" w:rsidRDefault="001373D9" w:rsidP="00AD5A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符合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1373D9" w:rsidRPr="002C6E1C" w:rsidRDefault="001373D9" w:rsidP="00AD5A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1086" w:type="dxa"/>
            <w:shd w:val="clear" w:color="auto" w:fill="D9D9D9"/>
            <w:vAlign w:val="center"/>
          </w:tcPr>
          <w:p w:rsidR="001373D9" w:rsidRPr="002C6E1C" w:rsidRDefault="001373D9" w:rsidP="00AD5A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不適用</w:t>
            </w:r>
          </w:p>
        </w:tc>
      </w:tr>
      <w:tr w:rsidR="001373D9" w:rsidRPr="002C6E1C" w:rsidTr="00D46E3C">
        <w:trPr>
          <w:trHeight w:val="693"/>
          <w:jc w:val="center"/>
        </w:trPr>
        <w:tc>
          <w:tcPr>
            <w:tcW w:w="740" w:type="dxa"/>
            <w:vMerge w:val="restart"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一、位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置標示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(6)</w:t>
            </w:r>
          </w:p>
        </w:tc>
        <w:tc>
          <w:tcPr>
            <w:tcW w:w="439" w:type="dxa"/>
            <w:vMerge w:val="restart"/>
            <w:vAlign w:val="center"/>
          </w:tcPr>
          <w:p w:rsidR="001373D9" w:rsidRPr="00D46E3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有明顯區隔之空間，且建築物內有清楚標示哺集乳室座落位置，不得作為其他用途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入口處及建築物內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有明顯指引牌或指引圖式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標示哺集乳室座落位置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56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字樣清晰不易脫落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70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有清楚標示中文為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哺集乳室或哺乳室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57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為</w:t>
            </w:r>
            <w:r w:rsidRPr="002C6E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Breastfeeding Room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63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有清楚書面公告專供哺集乳使用，不做其他用途。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標楷體" w:eastAsia="標楷體" w:hAnsi="標楷體" w:cs="夹发砰-WinCharSetFFFF-H" w:hint="eastAsia"/>
                <w:b/>
                <w:kern w:val="0"/>
                <w:szCs w:val="24"/>
              </w:rPr>
              <w:t>需於規範中訂定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663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triple" w:sz="4" w:space="0" w:color="auto"/>
            </w:tcBorders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員工清楚回答哺集乳室位置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(隨機抽問1人)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505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設置環境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外部環境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門口、通道無雜物阻礙進入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6E3C" w:rsidRPr="002C6E1C" w:rsidTr="00D46E3C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46E3C" w:rsidRPr="00D46E3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整體環境清潔整齊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D46E3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內部環境隱密性良好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為獨立性或可遮蔽空間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6E3C" w:rsidRPr="002C6E1C" w:rsidTr="00D46E3C">
        <w:trPr>
          <w:trHeight w:val="420"/>
          <w:jc w:val="center"/>
        </w:trPr>
        <w:tc>
          <w:tcPr>
            <w:tcW w:w="740" w:type="dxa"/>
            <w:vMerge/>
            <w:shd w:val="clear" w:color="auto" w:fill="auto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46E3C" w:rsidRPr="00D46E3C" w:rsidRDefault="00D46E3C" w:rsidP="00D46E3C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光線充足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6E3C" w:rsidRPr="002C6E1C" w:rsidTr="00D46E3C">
        <w:trPr>
          <w:trHeight w:val="634"/>
          <w:jc w:val="center"/>
        </w:trPr>
        <w:tc>
          <w:tcPr>
            <w:tcW w:w="740" w:type="dxa"/>
            <w:vMerge/>
            <w:shd w:val="clear" w:color="auto" w:fill="auto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46E3C" w:rsidRPr="00D46E3C" w:rsidRDefault="00D46E3C" w:rsidP="00D46E3C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內部環境通風</w:t>
            </w:r>
          </w:p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設備無損壞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及無異味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424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</w:t>
            </w:r>
            <w:r w:rsidRPr="002C6E1C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2C6E1C">
              <w:rPr>
                <w:rFonts w:ascii="Times New Roman" w:eastAsia="新細明體" w:hAnsi="Times New Roman" w:cs="Times New Roman" w:hint="eastAsia"/>
                <w:szCs w:val="24"/>
              </w:rPr>
              <w:t>(16)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1373D9" w:rsidRPr="00D46E3C" w:rsidRDefault="00D46E3C" w:rsidP="00D46E3C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門可上鎖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及使用情形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可由內部上鎖之門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35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外面人員可辨識是否為使用中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座椅</w:t>
            </w: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靠背椅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穩固不搖晃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乾淨、無破損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ind w:leftChars="6" w:left="146" w:hangingChars="55" w:hanging="13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</w:t>
            </w:r>
            <w:r w:rsidRPr="002C6E1C">
              <w:rPr>
                <w:rFonts w:ascii="標楷體" w:eastAsia="標楷體" w:hAnsi="標楷體" w:cs="Times New Roman"/>
                <w:szCs w:val="24"/>
              </w:rPr>
              <w:t>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垃圾桶</w:t>
            </w: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擺放處清楚可見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外觀乾淨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垃圾無溢滿、無異臭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46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ind w:left="146" w:hangingChars="61" w:hanging="14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置物空間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可供擺放隨身物品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如：桌子、櫃子、平台及其他具相同功能之設計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579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46" w:hangingChars="61" w:hanging="14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電源設備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插座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延長線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無外露、無漏電疑慮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69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Chars="6" w:left="175" w:hangingChars="67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例如：求救鈴或電話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129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清潔洗手設備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哺集乳室「內部」須具備下列其中一項：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洗手台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需有洗手乳或香皂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)    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乾洗手液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□其他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清潔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設備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545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有專人管理與維護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定期檢查各項基本設備之可用性，並作成紀錄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每日至少清潔維護一次，並作成紀錄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者應遵守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規範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明訂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管理維護辦法並張貼於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哺集乳室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38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訂有使用規範並張貼明顯處供使用者遵循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(管理維護辦法與使用規範可合併公告)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47"/>
          <w:jc w:val="center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2C6E1C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提供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無償使用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398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四、親善關懷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(9)</w:t>
            </w:r>
          </w:p>
        </w:tc>
        <w:tc>
          <w:tcPr>
            <w:tcW w:w="171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母乳哺育資訊提供</w:t>
            </w:r>
          </w:p>
        </w:tc>
        <w:tc>
          <w:tcPr>
            <w:tcW w:w="48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8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710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衛教資料(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如：單張、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書籍或期刊)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42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80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母乳宣導相關活動（如：</w:t>
            </w:r>
            <w:r w:rsidRPr="002C6E1C">
              <w:rPr>
                <w:rFonts w:ascii="標楷體" w:eastAsia="標楷體" w:hAnsi="標楷體" w:cs="Times New Roman"/>
                <w:kern w:val="0"/>
                <w:sz w:val="22"/>
              </w:rPr>
              <w:t>母乳</w:t>
            </w:r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哺育條例宣導）</w:t>
            </w:r>
          </w:p>
          <w:p w:rsidR="001373D9" w:rsidRPr="002C6E1C" w:rsidRDefault="001373D9" w:rsidP="00AD5A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性別工作平等法或公共場所母乳哺育條例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43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提升哺集乳環境設備便利性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U、L形哺乳枕、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65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標楷體" w:cs="Times New Roman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2C6E1C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2C6E1C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標楷體" w:cs="Times New Roman" w:hint="eastAsia"/>
                <w:sz w:val="22"/>
              </w:rPr>
              <w:t>公共場所適用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781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  <w:r w:rsidR="001373D9"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  <w:p w:rsidR="001373D9" w:rsidRPr="002C6E1C" w:rsidRDefault="001373D9" w:rsidP="00AD5A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供內部員工使用哺集乳室適用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61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409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1373D9" w:rsidRPr="002C6E1C" w:rsidTr="00D46E3C">
        <w:trPr>
          <w:trHeight w:val="1463"/>
          <w:jc w:val="center"/>
        </w:trPr>
        <w:tc>
          <w:tcPr>
            <w:tcW w:w="10374" w:type="dxa"/>
            <w:gridSpan w:val="8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4A5E46" w:rsidP="004A5E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5E46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  <w:r w:rsidR="001373D9"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(2</w:t>
            </w:r>
            <w:r w:rsidR="00D46E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1373D9"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</w:t>
            </w:r>
            <w:r w:rsidR="001373D9"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項，合計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(36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項，不適用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項。</w:t>
            </w:r>
          </w:p>
          <w:p w:rsidR="001373D9" w:rsidRPr="002C6E1C" w:rsidRDefault="001373D9" w:rsidP="004A5E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不符合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</w:p>
          <w:p w:rsidR="001373D9" w:rsidRPr="002C6E1C" w:rsidRDefault="001373D9" w:rsidP="004A5E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認證結果：</w:t>
            </w:r>
          </w:p>
          <w:p w:rsidR="001373D9" w:rsidRPr="002C6E1C" w:rsidRDefault="001373D9" w:rsidP="004A5E46">
            <w:pPr>
              <w:snapToGrid w:val="0"/>
              <w:spacing w:line="340" w:lineRule="exact"/>
              <w:ind w:leftChars="236" w:left="56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□ 符合認證標準，親善哺集乳室認證效期至</w:t>
            </w:r>
            <w:r w:rsidRPr="00752D97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367CFB" w:rsidRPr="00752D97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752D97" w:rsidRPr="00752D9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年。</w:t>
            </w:r>
          </w:p>
        </w:tc>
      </w:tr>
    </w:tbl>
    <w:tbl>
      <w:tblPr>
        <w:tblpPr w:leftFromText="180" w:rightFromText="180" w:vertAnchor="text" w:horzAnchor="margin" w:tblpXSpec="center" w:tblpY="2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73D9" w:rsidRPr="002C6E1C" w:rsidTr="00AD5AF0">
        <w:trPr>
          <w:trHeight w:val="1555"/>
        </w:trPr>
        <w:tc>
          <w:tcPr>
            <w:tcW w:w="10314" w:type="dxa"/>
            <w:shd w:val="clear" w:color="auto" w:fill="auto"/>
          </w:tcPr>
          <w:p w:rsidR="001373D9" w:rsidRPr="002C6E1C" w:rsidRDefault="001373D9" w:rsidP="00AD5AF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建議事項：</w:t>
            </w:r>
          </w:p>
          <w:p w:rsidR="001373D9" w:rsidRPr="002C6E1C" w:rsidRDefault="001373D9" w:rsidP="00AD5AF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1373D9" w:rsidRDefault="001373D9" w:rsidP="00AD5AF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373D9" w:rsidRPr="002C6E1C" w:rsidRDefault="001373D9" w:rsidP="00AD5AF0">
            <w:pPr>
              <w:snapToGrid w:val="0"/>
              <w:spacing w:line="340" w:lineRule="exact"/>
              <w:ind w:leftChars="2835" w:left="6804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評分委員簽名：</w:t>
            </w:r>
            <w:r w:rsidRPr="002C6E1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</w:t>
            </w:r>
          </w:p>
        </w:tc>
      </w:tr>
    </w:tbl>
    <w:p w:rsidR="00EA555D" w:rsidRPr="00EA555D" w:rsidRDefault="00EA555D" w:rsidP="00717EF8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EA555D" w:rsidRPr="00EA555D" w:rsidSect="002C6E1C">
      <w:pgSz w:w="11906" w:h="16838"/>
      <w:pgMar w:top="567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D8" w:rsidRDefault="007127D8" w:rsidP="001914BA">
      <w:r>
        <w:separator/>
      </w:r>
    </w:p>
  </w:endnote>
  <w:endnote w:type="continuationSeparator" w:id="0">
    <w:p w:rsidR="007127D8" w:rsidRDefault="007127D8" w:rsidP="001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D8" w:rsidRDefault="007127D8" w:rsidP="001914BA">
      <w:r>
        <w:separator/>
      </w:r>
    </w:p>
  </w:footnote>
  <w:footnote w:type="continuationSeparator" w:id="0">
    <w:p w:rsidR="007127D8" w:rsidRDefault="007127D8" w:rsidP="0019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95C"/>
    <w:multiLevelType w:val="hybridMultilevel"/>
    <w:tmpl w:val="5C1C0B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4C4474"/>
    <w:multiLevelType w:val="hybridMultilevel"/>
    <w:tmpl w:val="22A68AA2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" w15:restartNumberingAfterBreak="0">
    <w:nsid w:val="4895406A"/>
    <w:multiLevelType w:val="hybridMultilevel"/>
    <w:tmpl w:val="D6ECA3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8C4939"/>
    <w:multiLevelType w:val="hybridMultilevel"/>
    <w:tmpl w:val="CF988CA0"/>
    <w:lvl w:ilvl="0" w:tplc="04090015">
      <w:start w:val="1"/>
      <w:numFmt w:val="taiwaneseCountingThousand"/>
      <w:lvlText w:val="%1、"/>
      <w:lvlJc w:val="left"/>
      <w:pPr>
        <w:ind w:left="8277" w:hanging="480"/>
      </w:pPr>
    </w:lvl>
    <w:lvl w:ilvl="1" w:tplc="E2D214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14AEB50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 w:tplc="46102AAE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0"/>
    <w:rsid w:val="000018D1"/>
    <w:rsid w:val="00016AD7"/>
    <w:rsid w:val="0002720B"/>
    <w:rsid w:val="00043BBF"/>
    <w:rsid w:val="00060795"/>
    <w:rsid w:val="000C56C9"/>
    <w:rsid w:val="00107A8B"/>
    <w:rsid w:val="00112763"/>
    <w:rsid w:val="00124ECB"/>
    <w:rsid w:val="00126293"/>
    <w:rsid w:val="001373D9"/>
    <w:rsid w:val="00163FF2"/>
    <w:rsid w:val="00186140"/>
    <w:rsid w:val="001914BA"/>
    <w:rsid w:val="001C42B7"/>
    <w:rsid w:val="001C5A7E"/>
    <w:rsid w:val="001C74B3"/>
    <w:rsid w:val="001F1ECC"/>
    <w:rsid w:val="0020585B"/>
    <w:rsid w:val="002273BA"/>
    <w:rsid w:val="00253100"/>
    <w:rsid w:val="00253C65"/>
    <w:rsid w:val="002605C7"/>
    <w:rsid w:val="00273295"/>
    <w:rsid w:val="002C201B"/>
    <w:rsid w:val="002C6E1C"/>
    <w:rsid w:val="002C701D"/>
    <w:rsid w:val="002E5DE5"/>
    <w:rsid w:val="003041C3"/>
    <w:rsid w:val="00323C9A"/>
    <w:rsid w:val="00362C51"/>
    <w:rsid w:val="00367CFB"/>
    <w:rsid w:val="003A6F74"/>
    <w:rsid w:val="003B3839"/>
    <w:rsid w:val="003C0A20"/>
    <w:rsid w:val="003C71F1"/>
    <w:rsid w:val="003F175C"/>
    <w:rsid w:val="003F2039"/>
    <w:rsid w:val="003F672A"/>
    <w:rsid w:val="00400FF1"/>
    <w:rsid w:val="00401102"/>
    <w:rsid w:val="00440A55"/>
    <w:rsid w:val="004474BA"/>
    <w:rsid w:val="004660BF"/>
    <w:rsid w:val="00470829"/>
    <w:rsid w:val="00471521"/>
    <w:rsid w:val="00472F83"/>
    <w:rsid w:val="004779B4"/>
    <w:rsid w:val="004A5E46"/>
    <w:rsid w:val="005310D7"/>
    <w:rsid w:val="00531D5F"/>
    <w:rsid w:val="005D452F"/>
    <w:rsid w:val="00613729"/>
    <w:rsid w:val="00627C6F"/>
    <w:rsid w:val="00641873"/>
    <w:rsid w:val="0064540D"/>
    <w:rsid w:val="00651B5E"/>
    <w:rsid w:val="006553BC"/>
    <w:rsid w:val="006959AD"/>
    <w:rsid w:val="006E4B70"/>
    <w:rsid w:val="006F7757"/>
    <w:rsid w:val="007127D8"/>
    <w:rsid w:val="00717EF8"/>
    <w:rsid w:val="007238F6"/>
    <w:rsid w:val="007345E5"/>
    <w:rsid w:val="00735C02"/>
    <w:rsid w:val="00752D97"/>
    <w:rsid w:val="00762DED"/>
    <w:rsid w:val="007835E9"/>
    <w:rsid w:val="007B18D5"/>
    <w:rsid w:val="00863086"/>
    <w:rsid w:val="008707DA"/>
    <w:rsid w:val="0087481A"/>
    <w:rsid w:val="00875315"/>
    <w:rsid w:val="008C78CE"/>
    <w:rsid w:val="00912AB5"/>
    <w:rsid w:val="00940F1A"/>
    <w:rsid w:val="009B2FE2"/>
    <w:rsid w:val="009E3EA2"/>
    <w:rsid w:val="00A0214E"/>
    <w:rsid w:val="00A0564E"/>
    <w:rsid w:val="00A23B9A"/>
    <w:rsid w:val="00A405A2"/>
    <w:rsid w:val="00A55945"/>
    <w:rsid w:val="00A7429C"/>
    <w:rsid w:val="00AD5AF0"/>
    <w:rsid w:val="00AF28C9"/>
    <w:rsid w:val="00B05094"/>
    <w:rsid w:val="00B26946"/>
    <w:rsid w:val="00B30506"/>
    <w:rsid w:val="00B832D6"/>
    <w:rsid w:val="00BE7C9A"/>
    <w:rsid w:val="00BF0B38"/>
    <w:rsid w:val="00BF2B24"/>
    <w:rsid w:val="00BF68B6"/>
    <w:rsid w:val="00C74D0D"/>
    <w:rsid w:val="00CA6963"/>
    <w:rsid w:val="00CF6B67"/>
    <w:rsid w:val="00D46E3C"/>
    <w:rsid w:val="00D602DA"/>
    <w:rsid w:val="00D72C63"/>
    <w:rsid w:val="00D90290"/>
    <w:rsid w:val="00D9340E"/>
    <w:rsid w:val="00DA01B1"/>
    <w:rsid w:val="00DA0D8A"/>
    <w:rsid w:val="00DC377F"/>
    <w:rsid w:val="00DD04C8"/>
    <w:rsid w:val="00DD7E6A"/>
    <w:rsid w:val="00DE2789"/>
    <w:rsid w:val="00DF35E8"/>
    <w:rsid w:val="00E25823"/>
    <w:rsid w:val="00E27CBC"/>
    <w:rsid w:val="00E35A08"/>
    <w:rsid w:val="00E7438E"/>
    <w:rsid w:val="00E77139"/>
    <w:rsid w:val="00EA555D"/>
    <w:rsid w:val="00EE3E0C"/>
    <w:rsid w:val="00EF6B54"/>
    <w:rsid w:val="00F30A1B"/>
    <w:rsid w:val="00F871B9"/>
    <w:rsid w:val="00F96FCB"/>
    <w:rsid w:val="00FB6606"/>
    <w:rsid w:val="00FE21AF"/>
    <w:rsid w:val="00FF08E0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F27DB-2C7C-495D-BD93-74CB879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4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4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E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"/>
    <w:basedOn w:val="a"/>
    <w:semiHidden/>
    <w:rsid w:val="00F30A1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2019-05-15T03:59:00Z</cp:lastPrinted>
  <dcterms:created xsi:type="dcterms:W3CDTF">2021-04-13T01:04:00Z</dcterms:created>
  <dcterms:modified xsi:type="dcterms:W3CDTF">2021-04-13T01:07:00Z</dcterms:modified>
</cp:coreProperties>
</file>