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2A" w:rsidRDefault="005D332A">
      <w:pPr>
        <w:tabs>
          <w:tab w:val="left" w:pos="588"/>
        </w:tabs>
        <w:autoSpaceDE w:val="0"/>
        <w:autoSpaceDN w:val="0"/>
        <w:adjustRightInd w:val="0"/>
        <w:ind w:left="120" w:right="120"/>
        <w:jc w:val="center"/>
        <w:rPr>
          <w:rFonts w:ascii="Arial" w:hAnsi="Arial" w:cs="Arial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Arial" w:cs="標楷體" w:hint="eastAsia"/>
          <w:b/>
          <w:bCs/>
          <w:color w:val="000000"/>
          <w:kern w:val="0"/>
          <w:sz w:val="48"/>
          <w:szCs w:val="48"/>
        </w:rPr>
        <w:t>領</w:t>
      </w:r>
      <w:r>
        <w:rPr>
          <w:rFonts w:ascii="Calibri" w:hAnsi="Calibri" w:cs="Calibri"/>
          <w:b/>
          <w:bCs/>
          <w:color w:val="000000"/>
          <w:kern w:val="0"/>
          <w:sz w:val="48"/>
          <w:szCs w:val="48"/>
        </w:rPr>
        <w:t xml:space="preserve">  </w:t>
      </w:r>
      <w:r>
        <w:rPr>
          <w:rFonts w:ascii="標楷體" w:eastAsia="標楷體" w:hAnsi="Arial" w:cs="標楷體" w:hint="eastAsia"/>
          <w:b/>
          <w:bCs/>
          <w:color w:val="000000"/>
          <w:kern w:val="0"/>
          <w:sz w:val="48"/>
          <w:szCs w:val="48"/>
        </w:rPr>
        <w:t>款</w:t>
      </w:r>
      <w:r>
        <w:rPr>
          <w:rFonts w:ascii="Calibri" w:hAnsi="Calibri" w:cs="Calibri"/>
          <w:b/>
          <w:bCs/>
          <w:color w:val="000000"/>
          <w:kern w:val="0"/>
          <w:sz w:val="48"/>
          <w:szCs w:val="48"/>
        </w:rPr>
        <w:t xml:space="preserve">  </w:t>
      </w:r>
      <w:r>
        <w:rPr>
          <w:rFonts w:ascii="標楷體" w:eastAsia="標楷體" w:hAnsi="Arial" w:cs="標楷體" w:hint="eastAsia"/>
          <w:b/>
          <w:bCs/>
          <w:color w:val="000000"/>
          <w:kern w:val="0"/>
          <w:sz w:val="48"/>
          <w:szCs w:val="48"/>
        </w:rPr>
        <w:t>收</w:t>
      </w:r>
      <w:r>
        <w:rPr>
          <w:rFonts w:ascii="Calibri" w:hAnsi="Calibri" w:cs="Calibri"/>
          <w:b/>
          <w:bCs/>
          <w:color w:val="000000"/>
          <w:kern w:val="0"/>
          <w:sz w:val="48"/>
          <w:szCs w:val="48"/>
        </w:rPr>
        <w:t xml:space="preserve">  </w:t>
      </w:r>
      <w:r>
        <w:rPr>
          <w:rFonts w:ascii="標楷體" w:eastAsia="標楷體" w:hAnsi="Arial" w:cs="標楷體" w:hint="eastAsia"/>
          <w:b/>
          <w:bCs/>
          <w:color w:val="000000"/>
          <w:kern w:val="0"/>
          <w:sz w:val="48"/>
          <w:szCs w:val="48"/>
        </w:rPr>
        <w:t>據</w:t>
      </w:r>
    </w:p>
    <w:p w:rsidR="005D332A" w:rsidRDefault="005D332A">
      <w:pPr>
        <w:autoSpaceDE w:val="0"/>
        <w:autoSpaceDN w:val="0"/>
        <w:adjustRightInd w:val="0"/>
        <w:spacing w:line="600" w:lineRule="exact"/>
        <w:ind w:left="120" w:right="120" w:firstLine="640"/>
        <w:jc w:val="both"/>
        <w:rPr>
          <w:rFonts w:ascii="Arial" w:hAnsi="Arial" w:cs="Arial"/>
          <w:kern w:val="0"/>
          <w:szCs w:val="24"/>
        </w:rPr>
      </w:pPr>
    </w:p>
    <w:p w:rsidR="005D332A" w:rsidRDefault="005D332A">
      <w:pPr>
        <w:autoSpaceDE w:val="0"/>
        <w:autoSpaceDN w:val="0"/>
        <w:adjustRightInd w:val="0"/>
        <w:spacing w:line="600" w:lineRule="exact"/>
        <w:ind w:left="120" w:right="120" w:firstLine="640"/>
        <w:jc w:val="both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茲收到</w:t>
      </w:r>
      <w:r>
        <w:rPr>
          <w:rFonts w:ascii="Calibri" w:hAnsi="Calibri" w:cs="Calibri"/>
          <w:color w:val="000000"/>
          <w:kern w:val="0"/>
          <w:sz w:val="32"/>
          <w:szCs w:val="32"/>
        </w:rPr>
        <w:t>_______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縣</w:t>
      </w:r>
      <w:r>
        <w:rPr>
          <w:rFonts w:ascii="Calibri" w:hAnsi="Calibri" w:cs="Calibr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市</w:t>
      </w:r>
      <w:r>
        <w:rPr>
          <w:rFonts w:ascii="Calibri" w:hAnsi="Calibri" w:cs="Calibri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政府撥付</w:t>
      </w:r>
      <w:r>
        <w:rPr>
          <w:rFonts w:ascii="Calibri" w:hAnsi="Calibri" w:cs="Calibri"/>
          <w:color w:val="000000"/>
          <w:kern w:val="0"/>
          <w:sz w:val="32"/>
          <w:szCs w:val="32"/>
          <w:u w:val="single"/>
        </w:rPr>
        <w:t xml:space="preserve"> </w:t>
      </w:r>
      <w:r w:rsidR="00F90273"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等</w:t>
      </w:r>
      <w:r w:rsidR="00F90273"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人「長期照顧輔具及居家無障礙環境改善服務費用」</w:t>
      </w:r>
      <w:r>
        <w:rPr>
          <w:rFonts w:ascii="新細明體" w:eastAsia="新細明體" w:hAnsi="Arial" w:cs="新細明體" w:hint="eastAsia"/>
          <w:color w:val="000000"/>
          <w:kern w:val="0"/>
          <w:sz w:val="32"/>
          <w:szCs w:val="32"/>
        </w:rPr>
        <w:t>（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明細詳如服務費用項目清冊</w:t>
      </w:r>
      <w:r>
        <w:rPr>
          <w:rFonts w:ascii="新細明體" w:eastAsia="新細明體" w:hAnsi="Arial" w:cs="新細明體" w:hint="eastAsia"/>
          <w:color w:val="000000"/>
          <w:kern w:val="0"/>
          <w:sz w:val="32"/>
          <w:szCs w:val="32"/>
        </w:rPr>
        <w:t>）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，計新臺幣</w:t>
      </w:r>
      <w:r w:rsidR="00F90273">
        <w:rPr>
          <w:rFonts w:ascii="標楷體" w:eastAsia="標楷體" w:hAnsi="Arial" w:cs="標楷體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  <w:u w:val="single"/>
        </w:rPr>
        <w:t>元整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，所送各項憑證若經查核有不符規定情事，特約單位自願退還所領取之費用，且如涉及詐欺或其他不法行為申報支付費用，願負一切法律責任，絕無異議。</w:t>
      </w:r>
    </w:p>
    <w:p w:rsidR="005D332A" w:rsidRDefault="005D332A">
      <w:pPr>
        <w:autoSpaceDE w:val="0"/>
        <w:autoSpaceDN w:val="0"/>
        <w:adjustRightInd w:val="0"/>
        <w:spacing w:line="400" w:lineRule="exact"/>
        <w:ind w:left="120" w:right="120"/>
        <w:jc w:val="both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此</w:t>
      </w:r>
      <w:r>
        <w:rPr>
          <w:rFonts w:ascii="Calibri" w:hAnsi="Calibri" w:cs="Calibri"/>
          <w:color w:val="000000"/>
          <w:kern w:val="0"/>
          <w:sz w:val="32"/>
          <w:szCs w:val="32"/>
        </w:rPr>
        <w:t xml:space="preserve">  </w:t>
      </w:r>
      <w:r>
        <w:rPr>
          <w:rFonts w:ascii="標楷體" w:eastAsia="標楷體" w:hAnsi="Arial" w:cs="標楷體" w:hint="eastAsia"/>
          <w:color w:val="000000"/>
          <w:kern w:val="0"/>
          <w:sz w:val="32"/>
          <w:szCs w:val="32"/>
        </w:rPr>
        <w:t>致</w:t>
      </w:r>
    </w:p>
    <w:p w:rsidR="005D332A" w:rsidRDefault="005D332A">
      <w:pPr>
        <w:autoSpaceDE w:val="0"/>
        <w:autoSpaceDN w:val="0"/>
        <w:adjustRightInd w:val="0"/>
        <w:spacing w:line="400" w:lineRule="exact"/>
        <w:ind w:left="120" w:right="120"/>
        <w:jc w:val="both"/>
        <w:rPr>
          <w:rFonts w:ascii="Calibri" w:hAnsi="Calibri" w:cs="Calibri"/>
          <w:color w:val="000000"/>
          <w:kern w:val="0"/>
          <w:sz w:val="32"/>
          <w:szCs w:val="32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3497"/>
        <w:gridCol w:w="2472"/>
        <w:gridCol w:w="2472"/>
      </w:tblGrid>
      <w:tr w:rsidR="005D3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332A" w:rsidRDefault="00F90273">
            <w:pPr>
              <w:autoSpaceDE w:val="0"/>
              <w:autoSpaceDN w:val="0"/>
              <w:adjustRightInd w:val="0"/>
              <w:spacing w:before="240" w:line="276" w:lineRule="auto"/>
              <w:ind w:left="108" w:right="96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6"/>
                <w:szCs w:val="36"/>
              </w:rPr>
              <w:t>彰化</w:t>
            </w:r>
            <w:r w:rsidR="001F0936">
              <w:rPr>
                <w:rFonts w:ascii="標楷體" w:eastAsia="標楷體" w:hAnsi="Arial" w:cs="標楷體" w:hint="eastAsia"/>
                <w:color w:val="000000"/>
                <w:kern w:val="0"/>
                <w:sz w:val="36"/>
                <w:szCs w:val="36"/>
              </w:rPr>
              <w:t>縣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6"/>
                <w:szCs w:val="36"/>
              </w:rPr>
              <w:t>衛生局</w:t>
            </w:r>
          </w:p>
        </w:tc>
        <w:tc>
          <w:tcPr>
            <w:tcW w:w="49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0" w:right="92"/>
              <w:jc w:val="both"/>
              <w:rPr>
                <w:rFonts w:ascii="Calibri" w:hAnsi="Calibri" w:cs="Calibri"/>
                <w:color w:val="000000"/>
                <w:kern w:val="0"/>
                <w:sz w:val="32"/>
                <w:szCs w:val="32"/>
              </w:rPr>
            </w:pPr>
          </w:p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0" w:right="92"/>
              <w:jc w:val="both"/>
              <w:rPr>
                <w:rFonts w:ascii="Arial" w:hAnsi="Arial" w:cs="Arial"/>
                <w:kern w:val="0"/>
                <w:szCs w:val="24"/>
              </w:rPr>
            </w:pPr>
          </w:p>
          <w:tbl>
            <w:tblPr>
              <w:tblW w:w="0" w:type="auto"/>
              <w:tblInd w:w="8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7"/>
            </w:tblGrid>
            <w:tr w:rsidR="005D332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367" w:type="dxa"/>
                  <w:tcBorders>
                    <w:top w:val="dotDotDash" w:sz="4" w:space="0" w:color="000000"/>
                    <w:left w:val="dotDotDash" w:sz="4" w:space="0" w:color="000000"/>
                    <w:bottom w:val="dotDotDash" w:sz="4" w:space="0" w:color="000000"/>
                    <w:right w:val="dotDotDash" w:sz="4" w:space="0" w:color="000000"/>
                  </w:tcBorders>
                  <w:shd w:val="clear" w:color="auto" w:fill="FFFFFF"/>
                </w:tcPr>
                <w:p w:rsidR="005D332A" w:rsidRDefault="005D332A">
                  <w:pPr>
                    <w:autoSpaceDE w:val="0"/>
                    <w:autoSpaceDN w:val="0"/>
                    <w:adjustRightInd w:val="0"/>
                    <w:spacing w:before="240" w:line="276" w:lineRule="auto"/>
                    <w:ind w:left="108" w:right="101"/>
                    <w:jc w:val="center"/>
                    <w:rPr>
                      <w:rFonts w:ascii="新細明體" w:eastAsia="新細明體" w:hAnsi="Arial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Arial" w:cs="新細明體" w:hint="eastAsia"/>
                      <w:color w:val="000000"/>
                      <w:kern w:val="0"/>
                      <w:szCs w:val="24"/>
                    </w:rPr>
                    <w:t>大小印</w:t>
                  </w:r>
                </w:p>
                <w:p w:rsidR="005D332A" w:rsidRDefault="005D332A">
                  <w:pPr>
                    <w:autoSpaceDE w:val="0"/>
                    <w:autoSpaceDN w:val="0"/>
                    <w:adjustRightInd w:val="0"/>
                    <w:spacing w:before="240" w:line="276" w:lineRule="auto"/>
                    <w:ind w:left="108" w:right="101"/>
                    <w:jc w:val="both"/>
                    <w:rPr>
                      <w:rFonts w:ascii="Calibri" w:hAnsi="Calibri" w:cs="Calibri"/>
                      <w:color w:val="000000"/>
                      <w:kern w:val="0"/>
                      <w:szCs w:val="24"/>
                    </w:rPr>
                  </w:pPr>
                </w:p>
                <w:p w:rsidR="005D332A" w:rsidRDefault="005D332A">
                  <w:pPr>
                    <w:autoSpaceDE w:val="0"/>
                    <w:autoSpaceDN w:val="0"/>
                    <w:adjustRightInd w:val="0"/>
                    <w:spacing w:before="240" w:line="276" w:lineRule="auto"/>
                    <w:ind w:left="108" w:right="101"/>
                    <w:jc w:val="both"/>
                    <w:rPr>
                      <w:rFonts w:ascii="Calibri" w:hAnsi="Calibri" w:cs="Calibri"/>
                      <w:color w:val="000000"/>
                      <w:kern w:val="0"/>
                      <w:szCs w:val="24"/>
                    </w:rPr>
                  </w:pPr>
                </w:p>
                <w:p w:rsidR="005D332A" w:rsidRDefault="005D332A">
                  <w:pPr>
                    <w:autoSpaceDE w:val="0"/>
                    <w:autoSpaceDN w:val="0"/>
                    <w:adjustRightInd w:val="0"/>
                    <w:spacing w:before="240" w:line="276" w:lineRule="auto"/>
                    <w:ind w:left="108" w:right="101"/>
                    <w:jc w:val="both"/>
                    <w:rPr>
                      <w:rFonts w:ascii="Arial" w:hAnsi="Arial" w:cs="Arial"/>
                      <w:kern w:val="0"/>
                      <w:szCs w:val="24"/>
                    </w:rPr>
                  </w:pPr>
                </w:p>
              </w:tc>
            </w:tr>
          </w:tbl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0" w:right="92"/>
              <w:jc w:val="both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D3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08" w:right="93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領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款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廠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商：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3" w:right="76"/>
              <w:jc w:val="both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D3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08" w:right="93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蓋章：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08" w:right="93"/>
              <w:jc w:val="both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D3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08" w:right="93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統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一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編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號：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3" w:right="76"/>
              <w:jc w:val="both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D3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08" w:right="93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負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責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人：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3" w:right="76"/>
              <w:jc w:val="both"/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D3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08" w:right="93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聯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絡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電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話：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3" w:right="76"/>
              <w:jc w:val="both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D3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08" w:right="93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住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址：</w:t>
            </w:r>
          </w:p>
        </w:tc>
        <w:tc>
          <w:tcPr>
            <w:tcW w:w="8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3" w:right="92"/>
              <w:jc w:val="both"/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5D3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08" w:right="93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銀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行：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3" w:right="76"/>
              <w:jc w:val="both"/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0" w:right="84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解款代碼：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12" w:right="92"/>
              <w:jc w:val="both"/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5D3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08" w:right="93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帳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戶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名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稱：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3" w:right="76"/>
              <w:jc w:val="both"/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3" w:right="76"/>
              <w:jc w:val="both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3" w:right="76"/>
              <w:jc w:val="both"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5D3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08" w:right="93"/>
              <w:jc w:val="both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銀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行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帳</w:t>
            </w:r>
            <w:r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32"/>
                <w:szCs w:val="32"/>
              </w:rPr>
              <w:t>號：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3" w:right="76"/>
              <w:jc w:val="both"/>
              <w:rPr>
                <w:rFonts w:ascii="標楷體" w:eastAsia="標楷體" w:hAnsi="Arial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3" w:right="76"/>
              <w:jc w:val="both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32A" w:rsidRDefault="005D332A">
            <w:pPr>
              <w:autoSpaceDE w:val="0"/>
              <w:autoSpaceDN w:val="0"/>
              <w:adjustRightInd w:val="0"/>
              <w:spacing w:before="240" w:line="276" w:lineRule="auto"/>
              <w:ind w:left="123" w:right="76"/>
              <w:jc w:val="both"/>
              <w:rPr>
                <w:rFonts w:ascii="Arial" w:hAnsi="Arial" w:cs="Arial"/>
                <w:kern w:val="0"/>
                <w:szCs w:val="24"/>
              </w:rPr>
            </w:pPr>
          </w:p>
        </w:tc>
      </w:tr>
    </w:tbl>
    <w:p w:rsidR="005D332A" w:rsidRDefault="005D332A">
      <w:pPr>
        <w:autoSpaceDE w:val="0"/>
        <w:autoSpaceDN w:val="0"/>
        <w:adjustRightInd w:val="0"/>
        <w:ind w:left="120" w:right="120"/>
        <w:rPr>
          <w:rFonts w:ascii="Calibri" w:hAnsi="Calibri" w:cs="Calibri"/>
          <w:color w:val="000000"/>
          <w:kern w:val="0"/>
          <w:sz w:val="36"/>
          <w:szCs w:val="36"/>
        </w:rPr>
      </w:pPr>
    </w:p>
    <w:p w:rsidR="005D332A" w:rsidRDefault="005D332A">
      <w:pPr>
        <w:autoSpaceDE w:val="0"/>
        <w:autoSpaceDN w:val="0"/>
        <w:adjustRightInd w:val="0"/>
        <w:ind w:left="120" w:right="120"/>
        <w:jc w:val="center"/>
        <w:rPr>
          <w:rFonts w:ascii="Calibri" w:hAnsi="Calibri" w:cs="Calibri"/>
          <w:color w:val="000000"/>
          <w:kern w:val="0"/>
          <w:sz w:val="36"/>
          <w:szCs w:val="36"/>
        </w:rPr>
      </w:pPr>
    </w:p>
    <w:p w:rsidR="005D332A" w:rsidRDefault="005D332A">
      <w:pPr>
        <w:autoSpaceDE w:val="0"/>
        <w:autoSpaceDN w:val="0"/>
        <w:adjustRightInd w:val="0"/>
        <w:ind w:left="120" w:right="120"/>
        <w:jc w:val="center"/>
        <w:rPr>
          <w:rFonts w:ascii="Calibri" w:hAnsi="Calibri" w:cs="Calibri"/>
          <w:color w:val="000000"/>
          <w:kern w:val="0"/>
          <w:sz w:val="36"/>
          <w:szCs w:val="36"/>
        </w:rPr>
      </w:pPr>
    </w:p>
    <w:p w:rsidR="005D332A" w:rsidRDefault="005D332A">
      <w:pPr>
        <w:autoSpaceDE w:val="0"/>
        <w:autoSpaceDN w:val="0"/>
        <w:adjustRightInd w:val="0"/>
        <w:ind w:left="120" w:right="120"/>
        <w:jc w:val="center"/>
        <w:rPr>
          <w:rFonts w:ascii="Arial" w:hAnsi="Arial" w:cs="Arial"/>
          <w:kern w:val="0"/>
          <w:szCs w:val="24"/>
        </w:rPr>
      </w:pPr>
      <w:r>
        <w:rPr>
          <w:rFonts w:ascii="標楷體" w:eastAsia="標楷體" w:hAnsi="Arial" w:cs="標楷體" w:hint="eastAsia"/>
          <w:color w:val="000000"/>
          <w:kern w:val="0"/>
          <w:sz w:val="36"/>
          <w:szCs w:val="36"/>
        </w:rPr>
        <w:t>中</w:t>
      </w:r>
      <w:r>
        <w:rPr>
          <w:rFonts w:ascii="Calibri" w:hAnsi="Calibri" w:cs="Calibri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hAnsi="Arial" w:cs="標楷體" w:hint="eastAsia"/>
          <w:color w:val="000000"/>
          <w:kern w:val="0"/>
          <w:sz w:val="36"/>
          <w:szCs w:val="36"/>
        </w:rPr>
        <w:t>華</w:t>
      </w:r>
      <w:r>
        <w:rPr>
          <w:rFonts w:ascii="Calibri" w:hAnsi="Calibri" w:cs="Calibri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hAnsi="Arial" w:cs="標楷體" w:hint="eastAsia"/>
          <w:color w:val="000000"/>
          <w:kern w:val="0"/>
          <w:sz w:val="36"/>
          <w:szCs w:val="36"/>
        </w:rPr>
        <w:t>民</w:t>
      </w:r>
      <w:r>
        <w:rPr>
          <w:rFonts w:ascii="Calibri" w:hAnsi="Calibri" w:cs="Calibri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hAnsi="Arial" w:cs="標楷體" w:hint="eastAsia"/>
          <w:color w:val="000000"/>
          <w:kern w:val="0"/>
          <w:sz w:val="36"/>
          <w:szCs w:val="36"/>
        </w:rPr>
        <w:t>國</w:t>
      </w:r>
      <w:r>
        <w:rPr>
          <w:rFonts w:ascii="Calibri" w:hAnsi="Calibri" w:cs="Calibri"/>
          <w:color w:val="000000"/>
          <w:kern w:val="0"/>
          <w:sz w:val="36"/>
          <w:szCs w:val="36"/>
        </w:rPr>
        <w:t xml:space="preserve">       </w:t>
      </w:r>
      <w:r>
        <w:rPr>
          <w:rFonts w:ascii="標楷體" w:eastAsia="標楷體" w:hAnsi="Arial" w:cs="標楷體" w:hint="eastAsia"/>
          <w:color w:val="000000"/>
          <w:kern w:val="0"/>
          <w:sz w:val="36"/>
          <w:szCs w:val="36"/>
        </w:rPr>
        <w:t>年</w:t>
      </w:r>
      <w:r>
        <w:rPr>
          <w:rFonts w:ascii="Calibri" w:hAnsi="Calibri" w:cs="Calibri"/>
          <w:color w:val="000000"/>
          <w:kern w:val="0"/>
          <w:sz w:val="36"/>
          <w:szCs w:val="36"/>
        </w:rPr>
        <w:t xml:space="preserve">       </w:t>
      </w:r>
      <w:r>
        <w:rPr>
          <w:rFonts w:ascii="標楷體" w:eastAsia="標楷體" w:hAnsi="Arial" w:cs="標楷體" w:hint="eastAsia"/>
          <w:color w:val="000000"/>
          <w:kern w:val="0"/>
          <w:sz w:val="36"/>
          <w:szCs w:val="36"/>
        </w:rPr>
        <w:t>月</w:t>
      </w:r>
      <w:r>
        <w:rPr>
          <w:rFonts w:ascii="Calibri" w:hAnsi="Calibri" w:cs="Calibri"/>
          <w:color w:val="000000"/>
          <w:kern w:val="0"/>
          <w:sz w:val="36"/>
          <w:szCs w:val="36"/>
        </w:rPr>
        <w:t xml:space="preserve">        </w:t>
      </w:r>
      <w:r>
        <w:rPr>
          <w:rFonts w:ascii="標楷體" w:eastAsia="標楷體" w:hAnsi="Arial" w:cs="標楷體" w:hint="eastAsia"/>
          <w:color w:val="000000"/>
          <w:kern w:val="0"/>
          <w:sz w:val="36"/>
          <w:szCs w:val="36"/>
        </w:rPr>
        <w:t>日</w:t>
      </w:r>
    </w:p>
    <w:p w:rsidR="005D332A" w:rsidRDefault="005D332A">
      <w:pPr>
        <w:tabs>
          <w:tab w:val="left" w:pos="588"/>
        </w:tabs>
        <w:autoSpaceDE w:val="0"/>
        <w:autoSpaceDN w:val="0"/>
        <w:adjustRightInd w:val="0"/>
        <w:ind w:left="120" w:right="120"/>
        <w:rPr>
          <w:rFonts w:ascii="Arial" w:hAnsi="Arial" w:cs="Arial"/>
          <w:kern w:val="0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5D332A">
      <w:footerReference w:type="default" r:id="rId8"/>
      <w:pgSz w:w="11900" w:h="16820"/>
      <w:pgMar w:top="720" w:right="600" w:bottom="72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40" w:rsidRDefault="00227740">
      <w:r>
        <w:separator/>
      </w:r>
    </w:p>
  </w:endnote>
  <w:endnote w:type="continuationSeparator" w:id="0">
    <w:p w:rsidR="00227740" w:rsidRDefault="0022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2A" w:rsidRDefault="005D332A">
    <w:pPr>
      <w:tabs>
        <w:tab w:val="center" w:pos="4261"/>
        <w:tab w:val="right" w:pos="8414"/>
      </w:tabs>
      <w:autoSpaceDE w:val="0"/>
      <w:autoSpaceDN w:val="0"/>
      <w:adjustRightInd w:val="0"/>
      <w:ind w:left="120" w:right="120"/>
      <w:jc w:val="center"/>
      <w:rPr>
        <w:rFonts w:ascii="Arial" w:hAnsi="Arial" w:cs="Arial"/>
        <w:kern w:val="0"/>
        <w:szCs w:val="24"/>
      </w:rPr>
    </w:pPr>
    <w:r>
      <w:rPr>
        <w:rFonts w:ascii="新細明體" w:eastAsia="新細明體" w:hAnsi="Arial" w:cs="新細明體" w:hint="eastAsia"/>
        <w:color w:val="000000"/>
        <w:kern w:val="0"/>
        <w:sz w:val="20"/>
        <w:szCs w:val="20"/>
      </w:rPr>
      <w:t>第</w:t>
    </w:r>
    <w:r>
      <w:rPr>
        <w:rFonts w:ascii="Calibri" w:hAnsi="Calibri" w:cs="Calibri"/>
        <w:color w:val="000000"/>
        <w:kern w:val="0"/>
        <w:sz w:val="20"/>
        <w:szCs w:val="20"/>
      </w:rPr>
      <w:t xml:space="preserve"> </w:t>
    </w:r>
    <w:r>
      <w:rPr>
        <w:rFonts w:ascii="Calibri" w:hAnsi="Calibri" w:cs="Calibri"/>
        <w:color w:val="000000"/>
        <w:kern w:val="0"/>
        <w:sz w:val="20"/>
        <w:szCs w:val="20"/>
      </w:rPr>
      <w:pgNum/>
    </w:r>
    <w:r>
      <w:rPr>
        <w:rFonts w:ascii="Calibri" w:hAnsi="Calibri" w:cs="Calibri"/>
        <w:color w:val="000000"/>
        <w:kern w:val="0"/>
        <w:sz w:val="20"/>
        <w:szCs w:val="20"/>
      </w:rPr>
      <w:t xml:space="preserve"> </w:t>
    </w:r>
    <w:r>
      <w:rPr>
        <w:rFonts w:ascii="新細明體" w:eastAsia="新細明體" w:hAnsi="Arial" w:cs="新細明體" w:hint="eastAsia"/>
        <w:color w:val="000000"/>
        <w:kern w:val="0"/>
        <w:sz w:val="20"/>
        <w:szCs w:val="20"/>
      </w:rPr>
      <w:t>頁，共</w:t>
    </w:r>
    <w:r>
      <w:rPr>
        <w:rFonts w:ascii="Calibri" w:hAnsi="Calibri" w:cs="Calibri"/>
        <w:color w:val="000000"/>
        <w:kern w:val="0"/>
        <w:sz w:val="20"/>
        <w:szCs w:val="20"/>
      </w:rPr>
      <w:t xml:space="preserve"> </w:t>
    </w:r>
    <w:r>
      <w:rPr>
        <w:rFonts w:ascii="Calibri" w:hAnsi="Calibri" w:cs="Calibri"/>
        <w:color w:val="000000"/>
        <w:kern w:val="0"/>
        <w:sz w:val="20"/>
        <w:szCs w:val="20"/>
      </w:rPr>
      <w:fldChar w:fldCharType="begin"/>
    </w:r>
    <w:r>
      <w:rPr>
        <w:rFonts w:ascii="Calibri" w:hAnsi="Calibri" w:cs="Calibri"/>
        <w:color w:val="000000"/>
        <w:kern w:val="0"/>
        <w:sz w:val="20"/>
        <w:szCs w:val="20"/>
      </w:rPr>
      <w:instrText>NUMPAGES</w:instrText>
    </w:r>
    <w:r>
      <w:rPr>
        <w:rFonts w:ascii="Calibri" w:hAnsi="Calibri" w:cs="Calibri"/>
        <w:color w:val="000000"/>
        <w:kern w:val="0"/>
        <w:sz w:val="20"/>
        <w:szCs w:val="20"/>
      </w:rPr>
      <w:fldChar w:fldCharType="separate"/>
    </w:r>
    <w:r w:rsidR="001F11E1">
      <w:rPr>
        <w:rFonts w:ascii="Calibri" w:hAnsi="Calibri" w:cs="Calibri"/>
        <w:noProof/>
        <w:color w:val="000000"/>
        <w:kern w:val="0"/>
        <w:sz w:val="20"/>
        <w:szCs w:val="20"/>
      </w:rPr>
      <w:t>1</w:t>
    </w:r>
    <w:r>
      <w:rPr>
        <w:rFonts w:ascii="Calibri" w:hAnsi="Calibri" w:cs="Calibri"/>
        <w:color w:val="000000"/>
        <w:kern w:val="0"/>
        <w:sz w:val="20"/>
        <w:szCs w:val="20"/>
      </w:rPr>
      <w:fldChar w:fldCharType="end"/>
    </w:r>
    <w:r>
      <w:rPr>
        <w:rFonts w:ascii="Calibri" w:hAnsi="Calibri" w:cs="Calibri"/>
        <w:color w:val="000000"/>
        <w:kern w:val="0"/>
        <w:sz w:val="20"/>
        <w:szCs w:val="20"/>
      </w:rPr>
      <w:t xml:space="preserve"> </w:t>
    </w:r>
    <w:r>
      <w:rPr>
        <w:rFonts w:ascii="新細明體" w:eastAsia="新細明體" w:hAnsi="Arial" w:cs="新細明體" w:hint="eastAsia"/>
        <w:color w:val="000000"/>
        <w:kern w:val="0"/>
        <w:sz w:val="20"/>
        <w:szCs w:val="20"/>
      </w:rPr>
      <w:t>頁</w:t>
    </w:r>
  </w:p>
  <w:p w:rsidR="005D332A" w:rsidRDefault="005D332A">
    <w:pPr>
      <w:autoSpaceDE w:val="0"/>
      <w:autoSpaceDN w:val="0"/>
      <w:adjustRightInd w:val="0"/>
      <w:ind w:left="120" w:right="120"/>
      <w:rPr>
        <w:rFonts w:ascii="Calibri" w:hAnsi="Calibri" w:cs="Calibri"/>
        <w:color w:val="000000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40" w:rsidRDefault="00227740">
      <w:r>
        <w:separator/>
      </w:r>
    </w:p>
  </w:footnote>
  <w:footnote w:type="continuationSeparator" w:id="0">
    <w:p w:rsidR="00227740" w:rsidRDefault="0022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2CF"/>
    <w:multiLevelType w:val="multilevel"/>
    <w:tmpl w:val="0000000B"/>
    <w:lvl w:ilvl="0">
      <w:start w:val="1"/>
      <w:numFmt w:val="taiwaneseCountingThousand"/>
      <w:lvlText w:val="%1、"/>
      <w:lvlJc w:val="left"/>
      <w:pPr>
        <w:tabs>
          <w:tab w:val="num" w:pos="108"/>
        </w:tabs>
        <w:ind w:left="588" w:hanging="48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08"/>
        </w:tabs>
        <w:ind w:left="1068" w:hanging="48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548" w:hanging="4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028" w:hanging="48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108"/>
        </w:tabs>
        <w:ind w:left="2508" w:hanging="4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2988" w:hanging="4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3468" w:hanging="4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ideographTraditional"/>
      <w:lvlText w:val="%8、"/>
      <w:lvlJc w:val="left"/>
      <w:pPr>
        <w:tabs>
          <w:tab w:val="num" w:pos="108"/>
        </w:tabs>
        <w:ind w:left="3948" w:hanging="48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4428" w:hanging="48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2C0F71BE"/>
    <w:multiLevelType w:val="multilevel"/>
    <w:tmpl w:val="00000001"/>
    <w:lvl w:ilvl="0">
      <w:start w:val="1"/>
      <w:numFmt w:val="taiwaneseCountingThousand"/>
      <w:lvlText w:val="%1、"/>
      <w:lvlJc w:val="left"/>
      <w:pPr>
        <w:tabs>
          <w:tab w:val="num" w:pos="108"/>
        </w:tabs>
        <w:ind w:left="588" w:hanging="48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08"/>
        </w:tabs>
        <w:ind w:left="1068" w:hanging="48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548" w:hanging="4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028" w:hanging="48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108"/>
        </w:tabs>
        <w:ind w:left="2508" w:hanging="4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2988" w:hanging="4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3468" w:hanging="4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ideographTraditional"/>
      <w:lvlText w:val="%8、"/>
      <w:lvlJc w:val="left"/>
      <w:pPr>
        <w:tabs>
          <w:tab w:val="num" w:pos="108"/>
        </w:tabs>
        <w:ind w:left="3948" w:hanging="48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4428" w:hanging="4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48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E0"/>
    <w:rsid w:val="00021BE0"/>
    <w:rsid w:val="001F0936"/>
    <w:rsid w:val="001F11E1"/>
    <w:rsid w:val="00227740"/>
    <w:rsid w:val="0043640F"/>
    <w:rsid w:val="005D332A"/>
    <w:rsid w:val="006F52DD"/>
    <w:rsid w:val="00EC30DF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User</dc:creator>
  <dc:description>Generated by Oracle BI Publisher 10.1.3.4.2</dc:description>
  <cp:lastModifiedBy>User</cp:lastModifiedBy>
  <cp:revision>2</cp:revision>
  <dcterms:created xsi:type="dcterms:W3CDTF">2021-06-22T08:24:00Z</dcterms:created>
  <dcterms:modified xsi:type="dcterms:W3CDTF">2021-06-22T08:24:00Z</dcterms:modified>
</cp:coreProperties>
</file>