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0012" w14:textId="142960E1" w:rsidR="009C2ADF" w:rsidRPr="0096476F" w:rsidRDefault="00435CC9" w:rsidP="002E656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6476F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彰化縣</w:t>
      </w:r>
      <w:r w:rsidR="001C3CB6" w:rsidRPr="0096476F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兒童</w:t>
      </w:r>
      <w:r w:rsidRPr="0096476F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事故傷害防制</w:t>
      </w:r>
      <w:r w:rsidR="001C3CB6" w:rsidRPr="0096476F">
        <w:rPr>
          <w:rFonts w:ascii="標楷體" w:eastAsia="標楷體" w:hAnsi="標楷體" w:hint="eastAsia"/>
          <w:b/>
          <w:sz w:val="36"/>
          <w:szCs w:val="36"/>
        </w:rPr>
        <w:t>教育訓練課程</w:t>
      </w:r>
      <w:r w:rsidR="009C2ADF" w:rsidRPr="0096476F">
        <w:rPr>
          <w:rFonts w:ascii="標楷體" w:eastAsia="標楷體" w:hAnsi="標楷體" w:hint="eastAsia"/>
          <w:b/>
          <w:sz w:val="36"/>
          <w:szCs w:val="36"/>
        </w:rPr>
        <w:t>簡章</w:t>
      </w:r>
    </w:p>
    <w:p w14:paraId="7140A708" w14:textId="3C4A57E9" w:rsidR="00533300" w:rsidRPr="0060526B" w:rsidRDefault="0060526B" w:rsidP="000513FB">
      <w:pPr>
        <w:spacing w:beforeLines="50" w:before="180" w:afterLines="50" w:after="180"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0526B">
        <w:rPr>
          <w:rFonts w:ascii="標楷體" w:eastAsia="標楷體" w:hAnsi="標楷體" w:cs="新細明體" w:hint="eastAsia"/>
          <w:kern w:val="0"/>
          <w:sz w:val="28"/>
          <w:szCs w:val="28"/>
        </w:rPr>
        <w:t>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33300" w:rsidRPr="0060526B">
        <w:rPr>
          <w:rFonts w:ascii="標楷體" w:eastAsia="標楷體" w:hAnsi="標楷體" w:cs="新細明體" w:hint="eastAsia"/>
          <w:kern w:val="0"/>
          <w:sz w:val="28"/>
          <w:szCs w:val="28"/>
        </w:rPr>
        <w:t>訓練目的</w:t>
      </w:r>
    </w:p>
    <w:p w14:paraId="180DB115" w14:textId="52867CF4" w:rsidR="007C78DD" w:rsidRPr="0060526B" w:rsidRDefault="00533300" w:rsidP="0096476F">
      <w:pPr>
        <w:spacing w:line="48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60526B">
        <w:rPr>
          <w:rFonts w:ascii="標楷體" w:eastAsia="標楷體" w:hAnsi="標楷體" w:hint="eastAsia"/>
          <w:sz w:val="28"/>
          <w:szCs w:val="28"/>
        </w:rPr>
        <w:t>0-6歲兒童是在生命歷程中相對脆弱的階段，能否順利成長，完全受到照顧者、家庭、社會、生活環境、交通安全設施及醫療資源等外在因素影響。</w:t>
      </w:r>
      <w:r w:rsidR="0096476F">
        <w:rPr>
          <w:rFonts w:ascii="標楷體" w:eastAsia="標楷體" w:hAnsi="標楷體" w:hint="eastAsia"/>
          <w:sz w:val="28"/>
          <w:szCs w:val="28"/>
        </w:rPr>
        <w:t>本訓練</w:t>
      </w:r>
      <w:r w:rsidR="0060526B" w:rsidRPr="0060526B">
        <w:rPr>
          <w:rFonts w:ascii="標楷體" w:eastAsia="標楷體" w:hAnsi="標楷體" w:hint="eastAsia"/>
          <w:sz w:val="28"/>
          <w:szCs w:val="28"/>
        </w:rPr>
        <w:t>目的主要讓第一線直接接觸兒童及其主要照顧者之</w:t>
      </w:r>
      <w:r w:rsidR="007C78DD" w:rsidRPr="0060526B">
        <w:rPr>
          <w:rFonts w:ascii="標楷體" w:eastAsia="標楷體" w:hAnsi="標楷體" w:hint="eastAsia"/>
          <w:sz w:val="28"/>
          <w:szCs w:val="28"/>
        </w:rPr>
        <w:t>相關人員</w:t>
      </w:r>
      <w:r w:rsidR="0060526B" w:rsidRPr="0060526B">
        <w:rPr>
          <w:rFonts w:ascii="標楷體" w:eastAsia="標楷體" w:hAnsi="標楷體" w:hint="eastAsia"/>
          <w:sz w:val="28"/>
          <w:szCs w:val="28"/>
        </w:rPr>
        <w:t>，</w:t>
      </w:r>
      <w:r w:rsidR="007C78DD" w:rsidRPr="0060526B">
        <w:rPr>
          <w:rFonts w:ascii="標楷體" w:eastAsia="標楷體" w:hAnsi="標楷體" w:hint="eastAsia"/>
          <w:sz w:val="28"/>
          <w:szCs w:val="28"/>
        </w:rPr>
        <w:t>能瞭</w:t>
      </w:r>
      <w:r w:rsidR="006A3EE8">
        <w:rPr>
          <w:rFonts w:ascii="標楷體" w:eastAsia="標楷體" w:hAnsi="標楷體" w:hint="eastAsia"/>
          <w:sz w:val="28"/>
          <w:szCs w:val="28"/>
        </w:rPr>
        <w:t>解兒童死亡原因回溯分析的重要性、兒童死亡案件</w:t>
      </w:r>
      <w:r w:rsidR="00230BC1" w:rsidRPr="0060526B">
        <w:rPr>
          <w:rFonts w:ascii="標楷體" w:eastAsia="標楷體" w:hAnsi="標楷體" w:hint="eastAsia"/>
          <w:sz w:val="28"/>
          <w:szCs w:val="28"/>
        </w:rPr>
        <w:t>處理流程、認識嬰兒猝死症與安全睡眠環境、預防嬰幼兒事故傷害</w:t>
      </w:r>
      <w:r w:rsidR="007C78DD" w:rsidRPr="0060526B">
        <w:rPr>
          <w:rFonts w:ascii="標楷體" w:eastAsia="標楷體" w:hAnsi="標楷體" w:hint="eastAsia"/>
          <w:sz w:val="28"/>
          <w:szCs w:val="28"/>
        </w:rPr>
        <w:t>，</w:t>
      </w:r>
      <w:r w:rsidR="00845FD1" w:rsidRPr="0060526B">
        <w:rPr>
          <w:rFonts w:ascii="標楷體" w:eastAsia="標楷體" w:hAnsi="標楷體" w:hint="eastAsia"/>
          <w:sz w:val="28"/>
          <w:szCs w:val="28"/>
        </w:rPr>
        <w:t>使其能</w:t>
      </w:r>
      <w:r w:rsidR="00CC2A3D" w:rsidRPr="0060526B">
        <w:rPr>
          <w:rFonts w:ascii="標楷體" w:eastAsia="標楷體" w:hAnsi="標楷體" w:hint="eastAsia"/>
          <w:sz w:val="28"/>
          <w:szCs w:val="28"/>
        </w:rPr>
        <w:t>提供家長與照顧者相關衛教</w:t>
      </w:r>
      <w:r w:rsidR="007C78DD" w:rsidRPr="0060526B">
        <w:rPr>
          <w:rFonts w:ascii="標楷體" w:eastAsia="標楷體" w:hAnsi="標楷體" w:hint="eastAsia"/>
          <w:sz w:val="28"/>
          <w:szCs w:val="28"/>
        </w:rPr>
        <w:t>資訊，</w:t>
      </w:r>
      <w:r w:rsidR="00845FD1" w:rsidRPr="0060526B">
        <w:rPr>
          <w:rFonts w:ascii="標楷體" w:eastAsia="標楷體" w:hAnsi="標楷體" w:hint="eastAsia"/>
          <w:sz w:val="28"/>
          <w:szCs w:val="28"/>
        </w:rPr>
        <w:t>增進照護品質，</w:t>
      </w:r>
      <w:r w:rsidR="00845FD1" w:rsidRPr="0060526B">
        <w:rPr>
          <w:rFonts w:ascii="標楷體" w:eastAsia="標楷體" w:hAnsi="標楷體"/>
          <w:sz w:val="28"/>
          <w:szCs w:val="28"/>
        </w:rPr>
        <w:t>進而防範</w:t>
      </w:r>
      <w:r w:rsidR="007C78DD" w:rsidRPr="0060526B">
        <w:rPr>
          <w:rFonts w:ascii="標楷體" w:eastAsia="標楷體" w:hAnsi="標楷體" w:hint="eastAsia"/>
          <w:sz w:val="28"/>
          <w:szCs w:val="28"/>
        </w:rPr>
        <w:t>兒童死亡。</w:t>
      </w:r>
    </w:p>
    <w:p w14:paraId="0580508D" w14:textId="4620E3A5" w:rsidR="002E656F" w:rsidRDefault="0006781F" w:rsidP="000513FB">
      <w:pPr>
        <w:pStyle w:val="a4"/>
        <w:spacing w:beforeLines="50" w:before="18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辦理時間：1</w:t>
      </w:r>
      <w:r w:rsidR="00F8184F" w:rsidRPr="0060526B">
        <w:rPr>
          <w:rFonts w:ascii="標楷體" w:eastAsia="標楷體" w:hAnsi="標楷體" w:hint="eastAsia"/>
          <w:sz w:val="28"/>
          <w:szCs w:val="28"/>
        </w:rPr>
        <w:t>13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年</w:t>
      </w:r>
      <w:r w:rsidR="00F8184F" w:rsidRPr="0060526B">
        <w:rPr>
          <w:rFonts w:ascii="標楷體" w:eastAsia="標楷體" w:hAnsi="標楷體" w:hint="eastAsia"/>
          <w:sz w:val="28"/>
          <w:szCs w:val="28"/>
        </w:rPr>
        <w:t>1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月30日(</w:t>
      </w:r>
      <w:r w:rsidR="00F8184F" w:rsidRPr="0060526B">
        <w:rPr>
          <w:rFonts w:ascii="標楷體" w:eastAsia="標楷體" w:hAnsi="標楷體" w:hint="eastAsia"/>
          <w:sz w:val="28"/>
          <w:szCs w:val="28"/>
        </w:rPr>
        <w:t xml:space="preserve">星期二) </w:t>
      </w:r>
      <w:r w:rsidR="0061292B" w:rsidRPr="0060526B">
        <w:rPr>
          <w:rFonts w:ascii="標楷體" w:eastAsia="標楷體" w:hAnsi="標楷體" w:hint="eastAsia"/>
          <w:sz w:val="28"/>
          <w:szCs w:val="28"/>
        </w:rPr>
        <w:t>1</w:t>
      </w:r>
      <w:r w:rsidR="00975F0E" w:rsidRPr="0060526B">
        <w:rPr>
          <w:rFonts w:ascii="標楷體" w:eastAsia="標楷體" w:hAnsi="標楷體" w:hint="eastAsia"/>
          <w:sz w:val="28"/>
          <w:szCs w:val="28"/>
        </w:rPr>
        <w:t>3:</w:t>
      </w:r>
      <w:r w:rsidR="0096476F">
        <w:rPr>
          <w:rFonts w:ascii="標楷體" w:eastAsia="標楷體" w:hAnsi="標楷體" w:hint="eastAsia"/>
          <w:sz w:val="28"/>
          <w:szCs w:val="28"/>
        </w:rPr>
        <w:t>1</w:t>
      </w:r>
      <w:r w:rsidR="00975F0E" w:rsidRPr="0060526B">
        <w:rPr>
          <w:rFonts w:ascii="標楷體" w:eastAsia="標楷體" w:hAnsi="標楷體" w:hint="eastAsia"/>
          <w:sz w:val="28"/>
          <w:szCs w:val="28"/>
        </w:rPr>
        <w:t>0-1</w:t>
      </w:r>
      <w:r w:rsidR="00FB3133" w:rsidRPr="0060526B">
        <w:rPr>
          <w:rFonts w:ascii="標楷體" w:eastAsia="標楷體" w:hAnsi="標楷體" w:hint="eastAsia"/>
          <w:sz w:val="28"/>
          <w:szCs w:val="28"/>
        </w:rPr>
        <w:t>5</w:t>
      </w:r>
      <w:r w:rsidR="00975F0E" w:rsidRPr="0060526B">
        <w:rPr>
          <w:rFonts w:ascii="標楷體" w:eastAsia="標楷體" w:hAnsi="標楷體" w:hint="eastAsia"/>
          <w:sz w:val="28"/>
          <w:szCs w:val="28"/>
        </w:rPr>
        <w:t>:</w:t>
      </w:r>
      <w:r w:rsidR="00FB3133" w:rsidRPr="0060526B">
        <w:rPr>
          <w:rFonts w:ascii="標楷體" w:eastAsia="標楷體" w:hAnsi="標楷體" w:hint="eastAsia"/>
          <w:sz w:val="28"/>
          <w:szCs w:val="28"/>
        </w:rPr>
        <w:t>3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0513F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961CA" w:rsidRPr="0060526B">
        <w:rPr>
          <w:rFonts w:ascii="標楷體" w:eastAsia="標楷體" w:hAnsi="標楷體" w:hint="eastAsia"/>
          <w:sz w:val="28"/>
          <w:szCs w:val="28"/>
        </w:rPr>
        <w:t>實體課程</w:t>
      </w:r>
    </w:p>
    <w:p w14:paraId="0165C64C" w14:textId="5E45925F" w:rsidR="005363A2" w:rsidRDefault="0006781F" w:rsidP="000513FB">
      <w:pPr>
        <w:pStyle w:val="a4"/>
        <w:spacing w:before="5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辦理地點：</w:t>
      </w:r>
      <w:r w:rsidR="00BF542F" w:rsidRPr="0060526B">
        <w:rPr>
          <w:rFonts w:ascii="標楷體" w:eastAsia="標楷體" w:hAnsi="標楷體" w:hint="eastAsia"/>
          <w:sz w:val="28"/>
          <w:szCs w:val="28"/>
        </w:rPr>
        <w:t>彰化基督教醫院</w:t>
      </w:r>
      <w:r w:rsidR="00BF4053" w:rsidRPr="0060526B">
        <w:rPr>
          <w:rFonts w:ascii="標楷體" w:eastAsia="標楷體" w:hAnsi="標楷體" w:hint="eastAsia"/>
          <w:sz w:val="28"/>
          <w:szCs w:val="28"/>
        </w:rPr>
        <w:t>-教學研究大樓四期11</w:t>
      </w:r>
      <w:proofErr w:type="gramStart"/>
      <w:r w:rsidR="00BF4053" w:rsidRPr="0060526B">
        <w:rPr>
          <w:rFonts w:ascii="標楷體" w:eastAsia="標楷體" w:hAnsi="標楷體" w:hint="eastAsia"/>
          <w:sz w:val="28"/>
          <w:szCs w:val="28"/>
        </w:rPr>
        <w:t>樓</w:t>
      </w:r>
      <w:r w:rsidRPr="0006781F">
        <w:rPr>
          <w:rFonts w:ascii="標楷體" w:eastAsia="標楷體" w:hAnsi="標楷體" w:hint="eastAsia"/>
          <w:sz w:val="28"/>
          <w:szCs w:val="28"/>
        </w:rPr>
        <w:t>魏克</w:t>
      </w:r>
      <w:proofErr w:type="gramEnd"/>
      <w:r w:rsidRPr="0006781F">
        <w:rPr>
          <w:rFonts w:ascii="標楷體" w:eastAsia="標楷體" w:hAnsi="標楷體" w:hint="eastAsia"/>
          <w:sz w:val="28"/>
          <w:szCs w:val="28"/>
        </w:rPr>
        <w:t>思學術講堂</w:t>
      </w:r>
    </w:p>
    <w:p w14:paraId="21133186" w14:textId="180742E5" w:rsidR="009C2ADF" w:rsidRPr="0096476F" w:rsidRDefault="0006781F" w:rsidP="0096476F">
      <w:pPr>
        <w:pStyle w:val="a4"/>
        <w:spacing w:before="5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參與對象：</w:t>
      </w:r>
      <w:r w:rsidR="00FB3133" w:rsidRPr="0060526B">
        <w:rPr>
          <w:rFonts w:ascii="標楷體" w:eastAsia="標楷體" w:hAnsi="標楷體" w:hint="eastAsia"/>
          <w:sz w:val="28"/>
          <w:szCs w:val="28"/>
        </w:rPr>
        <w:t>診所或醫院</w:t>
      </w:r>
      <w:r w:rsidR="00444209" w:rsidRPr="0060526B">
        <w:rPr>
          <w:rFonts w:ascii="標楷體" w:eastAsia="標楷體" w:hAnsi="標楷體" w:hint="eastAsia"/>
          <w:sz w:val="28"/>
          <w:szCs w:val="28"/>
        </w:rPr>
        <w:t>急診、</w:t>
      </w:r>
      <w:r w:rsidR="00513171" w:rsidRPr="0060526B">
        <w:rPr>
          <w:rFonts w:ascii="標楷體" w:eastAsia="標楷體" w:hAnsi="標楷體" w:hint="eastAsia"/>
          <w:sz w:val="28"/>
          <w:szCs w:val="28"/>
        </w:rPr>
        <w:t>兒科</w:t>
      </w:r>
      <w:r w:rsidR="00444209" w:rsidRPr="0060526B">
        <w:rPr>
          <w:rFonts w:ascii="標楷體" w:eastAsia="標楷體" w:hAnsi="標楷體" w:hint="eastAsia"/>
          <w:sz w:val="28"/>
          <w:szCs w:val="28"/>
        </w:rPr>
        <w:t>、產科</w:t>
      </w:r>
      <w:r w:rsidR="005E57B1">
        <w:rPr>
          <w:rFonts w:ascii="標楷體" w:eastAsia="標楷體" w:hAnsi="標楷體" w:hint="eastAsia"/>
          <w:sz w:val="28"/>
          <w:szCs w:val="28"/>
        </w:rPr>
        <w:t>醫師及護理人員</w:t>
      </w:r>
    </w:p>
    <w:p w14:paraId="785F95FA" w14:textId="148C0DEE" w:rsidR="009C2ADF" w:rsidRPr="0096476F" w:rsidRDefault="0096476F" w:rsidP="000513FB">
      <w:pPr>
        <w:pStyle w:val="a4"/>
        <w:spacing w:before="5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6476F">
        <w:rPr>
          <w:rFonts w:ascii="標楷體" w:eastAsia="標楷體" w:hAnsi="標楷體" w:hint="eastAsia"/>
          <w:sz w:val="28"/>
          <w:szCs w:val="28"/>
        </w:rPr>
        <w:t>伍</w:t>
      </w:r>
      <w:r w:rsidR="0006781F" w:rsidRPr="0096476F">
        <w:rPr>
          <w:rFonts w:ascii="標楷體" w:eastAsia="標楷體" w:hAnsi="標楷體" w:hint="eastAsia"/>
          <w:sz w:val="28"/>
          <w:szCs w:val="28"/>
        </w:rPr>
        <w:t>、</w:t>
      </w:r>
      <w:r w:rsidR="00FC3AA1" w:rsidRPr="0096476F">
        <w:rPr>
          <w:rFonts w:ascii="標楷體" w:eastAsia="標楷體" w:hAnsi="標楷體" w:hint="eastAsia"/>
          <w:sz w:val="28"/>
          <w:szCs w:val="28"/>
        </w:rPr>
        <w:t>主</w:t>
      </w:r>
      <w:r w:rsidR="009C2ADF" w:rsidRPr="0096476F">
        <w:rPr>
          <w:rFonts w:ascii="標楷體" w:eastAsia="標楷體" w:hAnsi="標楷體" w:hint="eastAsia"/>
          <w:sz w:val="28"/>
          <w:szCs w:val="28"/>
        </w:rPr>
        <w:t>辦單位：</w:t>
      </w:r>
      <w:r w:rsidR="00154182" w:rsidRPr="0096476F">
        <w:rPr>
          <w:rFonts w:ascii="標楷體" w:eastAsia="標楷體" w:hAnsi="標楷體" w:hint="eastAsia"/>
          <w:sz w:val="28"/>
          <w:szCs w:val="28"/>
        </w:rPr>
        <w:t>彰化基督教醫療財團法人彰化基督教醫院</w:t>
      </w:r>
      <w:r w:rsidRPr="0096476F">
        <w:rPr>
          <w:rFonts w:ascii="標楷體" w:eastAsia="標楷體" w:hAnsi="標楷體" w:hint="eastAsia"/>
          <w:sz w:val="28"/>
          <w:szCs w:val="28"/>
        </w:rPr>
        <w:t>、彰化縣衛生局</w:t>
      </w:r>
    </w:p>
    <w:p w14:paraId="06098FC9" w14:textId="6169FB4C" w:rsidR="009C2ADF" w:rsidRPr="0096476F" w:rsidRDefault="0096476F" w:rsidP="000513FB">
      <w:pPr>
        <w:pStyle w:val="a4"/>
        <w:spacing w:before="5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6476F">
        <w:rPr>
          <w:rFonts w:ascii="標楷體" w:eastAsia="標楷體" w:hAnsi="標楷體" w:hint="eastAsia"/>
          <w:sz w:val="28"/>
          <w:szCs w:val="28"/>
        </w:rPr>
        <w:t>陸</w:t>
      </w:r>
      <w:r w:rsidR="0006781F" w:rsidRPr="0096476F">
        <w:rPr>
          <w:rFonts w:ascii="標楷體" w:eastAsia="標楷體" w:hAnsi="標楷體" w:hint="eastAsia"/>
          <w:sz w:val="28"/>
          <w:szCs w:val="28"/>
        </w:rPr>
        <w:t>、</w:t>
      </w:r>
      <w:r w:rsidR="00154182" w:rsidRPr="0096476F">
        <w:rPr>
          <w:rFonts w:ascii="標楷體" w:eastAsia="標楷體" w:hAnsi="標楷體" w:hint="eastAsia"/>
          <w:sz w:val="28"/>
          <w:szCs w:val="28"/>
        </w:rPr>
        <w:t>洽詢電話：彰化縣衛生局</w:t>
      </w:r>
      <w:r w:rsidR="009C2ADF" w:rsidRPr="0096476F">
        <w:rPr>
          <w:rFonts w:ascii="標楷體" w:eastAsia="標楷體" w:hAnsi="標楷體" w:hint="eastAsia"/>
          <w:sz w:val="28"/>
          <w:szCs w:val="28"/>
        </w:rPr>
        <w:t>04-7</w:t>
      </w:r>
      <w:r w:rsidR="00154182" w:rsidRPr="0096476F">
        <w:rPr>
          <w:rFonts w:ascii="標楷體" w:eastAsia="標楷體" w:hAnsi="標楷體" w:hint="eastAsia"/>
          <w:sz w:val="28"/>
          <w:szCs w:val="28"/>
        </w:rPr>
        <w:t>115141</w:t>
      </w:r>
      <w:r w:rsidR="009C2ADF" w:rsidRPr="0096476F">
        <w:rPr>
          <w:rFonts w:ascii="標楷體" w:eastAsia="標楷體" w:hAnsi="標楷體" w:hint="eastAsia"/>
          <w:sz w:val="28"/>
          <w:szCs w:val="28"/>
        </w:rPr>
        <w:t>轉</w:t>
      </w:r>
      <w:r w:rsidR="00154182" w:rsidRPr="0096476F">
        <w:rPr>
          <w:rFonts w:ascii="標楷體" w:eastAsia="標楷體" w:hAnsi="標楷體" w:hint="eastAsia"/>
          <w:sz w:val="28"/>
          <w:szCs w:val="28"/>
        </w:rPr>
        <w:t>5512陳小姐</w:t>
      </w:r>
      <w:r w:rsidR="00CE70AF" w:rsidRPr="0096476F">
        <w:rPr>
          <w:rFonts w:ascii="標楷體" w:eastAsia="標楷體" w:hAnsi="標楷體" w:hint="eastAsia"/>
          <w:sz w:val="28"/>
          <w:szCs w:val="28"/>
        </w:rPr>
        <w:t>、5513楊小姐</w:t>
      </w:r>
    </w:p>
    <w:p w14:paraId="63AA3EBF" w14:textId="09EB2330" w:rsidR="0006781F" w:rsidRPr="0096476F" w:rsidRDefault="0096476F" w:rsidP="000513FB">
      <w:pPr>
        <w:pStyle w:val="a4"/>
        <w:spacing w:before="5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proofErr w:type="gramStart"/>
      <w:r w:rsidRPr="0096476F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06781F" w:rsidRPr="0096476F">
        <w:rPr>
          <w:rFonts w:ascii="標楷體" w:eastAsia="標楷體" w:hAnsi="標楷體" w:hint="eastAsia"/>
          <w:sz w:val="28"/>
          <w:szCs w:val="28"/>
        </w:rPr>
        <w:t>、</w:t>
      </w:r>
      <w:r w:rsidR="009C2ADF" w:rsidRPr="0096476F">
        <w:rPr>
          <w:rFonts w:ascii="標楷體" w:eastAsia="標楷體" w:hAnsi="標楷體" w:hint="eastAsia"/>
          <w:sz w:val="28"/>
          <w:szCs w:val="28"/>
        </w:rPr>
        <w:t>報名方式：</w:t>
      </w:r>
    </w:p>
    <w:p w14:paraId="28439B36" w14:textId="4E1E6247" w:rsidR="002E656F" w:rsidRDefault="0006781F" w:rsidP="0006781F">
      <w:pPr>
        <w:pStyle w:val="a4"/>
        <w:spacing w:before="50" w:line="440" w:lineRule="exact"/>
        <w:ind w:left="760" w:hangingChars="100" w:hanging="280"/>
        <w:rPr>
          <w:rFonts w:ascii="標楷體" w:eastAsia="標楷體" w:hAnsi="標楷體"/>
          <w:sz w:val="28"/>
          <w:szCs w:val="28"/>
        </w:rPr>
      </w:pPr>
      <w:r w:rsidRPr="0096476F">
        <w:rPr>
          <w:rFonts w:ascii="標楷體" w:eastAsia="標楷體" w:hAnsi="標楷體" w:hint="eastAsia"/>
          <w:sz w:val="28"/>
          <w:szCs w:val="28"/>
        </w:rPr>
        <w:t>1.</w:t>
      </w:r>
      <w:r w:rsidR="00361358" w:rsidRPr="0096476F">
        <w:rPr>
          <w:rFonts w:ascii="標楷體" w:eastAsia="標楷體" w:hAnsi="標楷體" w:hint="eastAsia"/>
          <w:sz w:val="28"/>
          <w:szCs w:val="28"/>
        </w:rPr>
        <w:t>彰化縣衛生局網站報名，</w:t>
      </w:r>
      <w:hyperlink r:id="rId9" w:history="1">
        <w:r w:rsidR="00361358" w:rsidRPr="0096476F">
          <w:rPr>
            <w:rStyle w:val="ab"/>
            <w:rFonts w:ascii="標楷體" w:eastAsia="標楷體" w:hAnsi="標楷體"/>
            <w:sz w:val="28"/>
            <w:szCs w:val="28"/>
          </w:rPr>
          <w:t>https://www.chshb.gov.tw/course</w:t>
        </w:r>
      </w:hyperlink>
      <w:r w:rsidR="00361358" w:rsidRPr="0096476F">
        <w:rPr>
          <w:rFonts w:ascii="標楷體" w:eastAsia="標楷體" w:hAnsi="標楷體"/>
          <w:sz w:val="28"/>
          <w:szCs w:val="28"/>
        </w:rPr>
        <w:t>(搜尋</w:t>
      </w:r>
      <w:r w:rsidR="0096476F" w:rsidRPr="0096476F">
        <w:rPr>
          <w:rFonts w:ascii="標楷體" w:eastAsia="標楷體" w:hAnsi="標楷體" w:hint="eastAsia"/>
          <w:sz w:val="28"/>
          <w:szCs w:val="28"/>
        </w:rPr>
        <w:t>兒童事故傷害防制</w:t>
      </w:r>
      <w:r w:rsidR="00361358" w:rsidRPr="0096476F">
        <w:rPr>
          <w:rFonts w:ascii="標楷體" w:eastAsia="標楷體" w:hAnsi="標楷體" w:hint="eastAsia"/>
          <w:sz w:val="28"/>
          <w:szCs w:val="28"/>
        </w:rPr>
        <w:t>)</w:t>
      </w:r>
      <w:r w:rsidRPr="0096476F">
        <w:rPr>
          <w:rFonts w:hint="eastAsia"/>
        </w:rPr>
        <w:t>；</w:t>
      </w:r>
      <w:r w:rsidRPr="0096476F">
        <w:rPr>
          <w:rFonts w:ascii="標楷體" w:eastAsia="標楷體" w:hAnsi="標楷體" w:hint="eastAsia"/>
          <w:sz w:val="28"/>
          <w:szCs w:val="28"/>
        </w:rPr>
        <w:t>名額上</w:t>
      </w:r>
      <w:r w:rsidRPr="0006781F">
        <w:rPr>
          <w:rFonts w:ascii="標楷體" w:eastAsia="標楷體" w:hAnsi="標楷體" w:hint="eastAsia"/>
          <w:sz w:val="28"/>
          <w:szCs w:val="28"/>
        </w:rPr>
        <w:t>限：100人</w:t>
      </w:r>
    </w:p>
    <w:p w14:paraId="44A63238" w14:textId="4560D4D7" w:rsidR="009C2ADF" w:rsidRPr="0060526B" w:rsidRDefault="0006781F" w:rsidP="0006781F">
      <w:pPr>
        <w:pStyle w:val="a4"/>
        <w:spacing w:before="50" w:line="440" w:lineRule="exact"/>
        <w:ind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截止日期：</w:t>
      </w:r>
      <w:r w:rsidR="00804ECA" w:rsidRPr="0060526B">
        <w:rPr>
          <w:rFonts w:ascii="標楷體" w:eastAsia="標楷體" w:hAnsi="標楷體" w:hint="eastAsia"/>
          <w:sz w:val="28"/>
          <w:szCs w:val="28"/>
        </w:rPr>
        <w:t>113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年</w:t>
      </w:r>
      <w:r w:rsidR="00804ECA" w:rsidRPr="0060526B">
        <w:rPr>
          <w:rFonts w:ascii="標楷體" w:eastAsia="標楷體" w:hAnsi="標楷體" w:hint="eastAsia"/>
          <w:sz w:val="28"/>
          <w:szCs w:val="28"/>
        </w:rPr>
        <w:t>1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月</w:t>
      </w:r>
      <w:r w:rsidR="00FF5669" w:rsidRPr="0060526B">
        <w:rPr>
          <w:rFonts w:ascii="標楷體" w:eastAsia="標楷體" w:hAnsi="標楷體" w:hint="eastAsia"/>
          <w:sz w:val="28"/>
          <w:szCs w:val="28"/>
        </w:rPr>
        <w:t>25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日</w:t>
      </w:r>
      <w:r w:rsidR="00680020" w:rsidRPr="0060526B">
        <w:rPr>
          <w:rFonts w:ascii="標楷體" w:eastAsia="標楷體" w:hAnsi="標楷體" w:hint="eastAsia"/>
          <w:sz w:val="28"/>
          <w:szCs w:val="28"/>
        </w:rPr>
        <w:t>(星期</w:t>
      </w:r>
      <w:r w:rsidR="00FF5669" w:rsidRPr="0060526B">
        <w:rPr>
          <w:rFonts w:ascii="標楷體" w:eastAsia="標楷體" w:hAnsi="標楷體" w:hint="eastAsia"/>
          <w:sz w:val="28"/>
          <w:szCs w:val="28"/>
        </w:rPr>
        <w:t>四</w:t>
      </w:r>
      <w:r w:rsidR="00680020" w:rsidRPr="0060526B">
        <w:rPr>
          <w:rFonts w:ascii="標楷體" w:eastAsia="標楷體" w:hAnsi="標楷體" w:hint="eastAsia"/>
          <w:sz w:val="28"/>
          <w:szCs w:val="28"/>
        </w:rPr>
        <w:t>)</w:t>
      </w:r>
    </w:p>
    <w:p w14:paraId="36E172C0" w14:textId="3DAD1108" w:rsidR="009C2ADF" w:rsidRPr="0060526B" w:rsidRDefault="0096476F" w:rsidP="000513FB">
      <w:pPr>
        <w:pStyle w:val="a4"/>
        <w:spacing w:before="120" w:afterLines="50" w:after="180"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06781F">
        <w:rPr>
          <w:rFonts w:ascii="標楷體" w:eastAsia="標楷體" w:hAnsi="標楷體" w:hint="eastAsia"/>
          <w:sz w:val="28"/>
          <w:szCs w:val="28"/>
        </w:rPr>
        <w:t>、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課程注意事項：</w:t>
      </w:r>
    </w:p>
    <w:p w14:paraId="01FBF284" w14:textId="54E83F49" w:rsidR="000605B8" w:rsidRPr="0060526B" w:rsidRDefault="009C2ADF" w:rsidP="0006781F">
      <w:pPr>
        <w:spacing w:line="44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0526B">
        <w:rPr>
          <w:rFonts w:ascii="標楷體" w:eastAsia="標楷體" w:hAnsi="標楷體" w:hint="eastAsia"/>
          <w:sz w:val="28"/>
          <w:szCs w:val="28"/>
        </w:rPr>
        <w:t>1.</w:t>
      </w:r>
      <w:r w:rsidR="000605B8" w:rsidRPr="0060526B">
        <w:rPr>
          <w:rFonts w:ascii="標楷體" w:eastAsia="標楷體" w:hAnsi="標楷體" w:hint="eastAsia"/>
          <w:sz w:val="28"/>
          <w:szCs w:val="28"/>
        </w:rPr>
        <w:t>課程免費</w:t>
      </w:r>
      <w:r w:rsidR="00BF0054" w:rsidRPr="0060526B">
        <w:rPr>
          <w:rFonts w:ascii="標楷體" w:eastAsia="標楷體" w:hAnsi="標楷體" w:hint="eastAsia"/>
          <w:sz w:val="28"/>
          <w:szCs w:val="28"/>
        </w:rPr>
        <w:t>，</w:t>
      </w:r>
      <w:r w:rsidR="00566C15" w:rsidRPr="00566C15">
        <w:rPr>
          <w:rFonts w:ascii="標楷體" w:eastAsia="標楷體" w:hAnsi="標楷體" w:cs="Arial"/>
          <w:sz w:val="28"/>
          <w:szCs w:val="28"/>
          <w:shd w:val="clear" w:color="auto" w:fill="FFFFFF"/>
        </w:rPr>
        <w:t>全程參與並完成簽到、簽退核予</w:t>
      </w:r>
      <w:r w:rsidR="00BF0054" w:rsidRPr="00566C15">
        <w:rPr>
          <w:rFonts w:ascii="標楷體" w:eastAsia="標楷體" w:hAnsi="標楷體" w:hint="eastAsia"/>
          <w:sz w:val="28"/>
          <w:szCs w:val="28"/>
        </w:rPr>
        <w:t>醫師、護理人員</w:t>
      </w:r>
      <w:r w:rsidR="0013688B">
        <w:rPr>
          <w:rFonts w:ascii="標楷體" w:eastAsia="標楷體" w:hAnsi="標楷體" w:hint="eastAsia"/>
          <w:sz w:val="28"/>
          <w:szCs w:val="28"/>
        </w:rPr>
        <w:t>、專科護理師</w:t>
      </w:r>
      <w:bookmarkStart w:id="0" w:name="_GoBack"/>
      <w:bookmarkEnd w:id="0"/>
      <w:r w:rsidR="00BF0054" w:rsidRPr="00566C15">
        <w:rPr>
          <w:rFonts w:ascii="標楷體" w:eastAsia="標楷體" w:hAnsi="標楷體" w:hint="eastAsia"/>
          <w:sz w:val="28"/>
          <w:szCs w:val="28"/>
        </w:rPr>
        <w:t>繼續教育積分</w:t>
      </w:r>
      <w:r w:rsidR="00BF0054" w:rsidRPr="0060526B">
        <w:rPr>
          <w:rFonts w:ascii="標楷體" w:eastAsia="標楷體" w:hAnsi="標楷體" w:hint="eastAsia"/>
          <w:sz w:val="28"/>
          <w:szCs w:val="28"/>
        </w:rPr>
        <w:t>及公務人員學習時數。</w:t>
      </w:r>
    </w:p>
    <w:p w14:paraId="434F08FD" w14:textId="38FC2B08" w:rsidR="0075602D" w:rsidRPr="0075602D" w:rsidRDefault="000605B8" w:rsidP="0006781F">
      <w:pPr>
        <w:spacing w:line="44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0526B">
        <w:rPr>
          <w:rFonts w:ascii="標楷體" w:eastAsia="標楷體" w:hAnsi="標楷體" w:hint="eastAsia"/>
          <w:sz w:val="28"/>
          <w:szCs w:val="28"/>
        </w:rPr>
        <w:t>2</w:t>
      </w:r>
      <w:r w:rsidRPr="0060526B">
        <w:rPr>
          <w:rFonts w:ascii="標楷體" w:eastAsia="標楷體" w:hAnsi="標楷體"/>
          <w:sz w:val="28"/>
          <w:szCs w:val="28"/>
        </w:rPr>
        <w:t>.</w:t>
      </w:r>
      <w:r w:rsidR="0075602D" w:rsidRPr="0075602D">
        <w:rPr>
          <w:rFonts w:ascii="標楷體" w:eastAsia="標楷體" w:hAnsi="標楷體" w:cs="Arial"/>
          <w:sz w:val="28"/>
          <w:szCs w:val="28"/>
          <w:shd w:val="clear" w:color="auto" w:fill="FFFFFF"/>
        </w:rPr>
        <w:t>活動現場內</w:t>
      </w:r>
      <w:r w:rsidR="0075602D" w:rsidRPr="0075602D">
        <w:rPr>
          <w:rStyle w:val="ac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禁止飲食</w:t>
      </w:r>
      <w:r w:rsidR="0075602D">
        <w:rPr>
          <w:rStyle w:val="ac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。</w:t>
      </w:r>
    </w:p>
    <w:p w14:paraId="57433E9F" w14:textId="4A18AD06" w:rsidR="002E656F" w:rsidRPr="0060526B" w:rsidRDefault="00D858DE" w:rsidP="0006781F">
      <w:pPr>
        <w:spacing w:line="44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0526B">
        <w:rPr>
          <w:rFonts w:ascii="標楷體" w:eastAsia="標楷體" w:hAnsi="標楷體"/>
          <w:sz w:val="28"/>
          <w:szCs w:val="28"/>
        </w:rPr>
        <w:t>3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.</w:t>
      </w:r>
      <w:r w:rsidR="0018186C" w:rsidRPr="0060526B">
        <w:rPr>
          <w:rFonts w:ascii="標楷體" w:eastAsia="標楷體" w:hAnsi="標楷體" w:hint="eastAsia"/>
          <w:sz w:val="28"/>
          <w:szCs w:val="28"/>
        </w:rPr>
        <w:t>如遇天災，</w:t>
      </w:r>
      <w:r w:rsidR="009C2ADF" w:rsidRPr="0060526B">
        <w:rPr>
          <w:rFonts w:ascii="標楷體" w:eastAsia="標楷體" w:hAnsi="標楷體" w:hint="eastAsia"/>
          <w:sz w:val="28"/>
          <w:szCs w:val="28"/>
        </w:rPr>
        <w:t>將依行政院人事行政總處公告停止上班上課，課程暫停。</w:t>
      </w:r>
    </w:p>
    <w:p w14:paraId="48F80A5C" w14:textId="43A42E94" w:rsidR="0096476F" w:rsidRDefault="0096476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700F6EF" w14:textId="4489DB1A" w:rsidR="00A40ABC" w:rsidRPr="0006781F" w:rsidRDefault="0096476F" w:rsidP="000513FB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玖</w:t>
      </w:r>
      <w:r w:rsidR="0006781F">
        <w:rPr>
          <w:rFonts w:ascii="標楷體" w:eastAsia="標楷體" w:hAnsi="標楷體" w:hint="eastAsia"/>
          <w:sz w:val="28"/>
          <w:szCs w:val="28"/>
        </w:rPr>
        <w:t>、</w:t>
      </w:r>
      <w:r w:rsidR="002E656F" w:rsidRPr="0006781F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3"/>
        <w:tblW w:w="0" w:type="auto"/>
        <w:jc w:val="center"/>
        <w:tblInd w:w="-284" w:type="dxa"/>
        <w:tblLook w:val="04A0" w:firstRow="1" w:lastRow="0" w:firstColumn="1" w:lastColumn="0" w:noHBand="0" w:noVBand="1"/>
      </w:tblPr>
      <w:tblGrid>
        <w:gridCol w:w="1844"/>
        <w:gridCol w:w="3686"/>
        <w:gridCol w:w="2835"/>
      </w:tblGrid>
      <w:tr w:rsidR="00A67BE9" w:rsidRPr="00975F0E" w14:paraId="78092D11" w14:textId="77777777" w:rsidTr="00A67BE9">
        <w:trPr>
          <w:jc w:val="center"/>
        </w:trPr>
        <w:tc>
          <w:tcPr>
            <w:tcW w:w="1844" w:type="dxa"/>
            <w:shd w:val="clear" w:color="auto" w:fill="D9D9D9" w:themeFill="background1" w:themeFillShade="D9"/>
          </w:tcPr>
          <w:p w14:paraId="7B0E1865" w14:textId="77777777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6CAD858" w14:textId="77777777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3394B43" w14:textId="77777777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講師/單位</w:t>
            </w:r>
          </w:p>
        </w:tc>
      </w:tr>
      <w:tr w:rsidR="00A67BE9" w:rsidRPr="00975F0E" w14:paraId="1A638007" w14:textId="77777777" w:rsidTr="00A67BE9">
        <w:trPr>
          <w:jc w:val="center"/>
        </w:trPr>
        <w:tc>
          <w:tcPr>
            <w:tcW w:w="1844" w:type="dxa"/>
            <w:shd w:val="clear" w:color="auto" w:fill="auto"/>
          </w:tcPr>
          <w:p w14:paraId="1312DC64" w14:textId="3508C62D" w:rsidR="00A67BE9" w:rsidRPr="000513FB" w:rsidRDefault="0096476F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13:10-13:25</w:t>
            </w:r>
          </w:p>
        </w:tc>
        <w:tc>
          <w:tcPr>
            <w:tcW w:w="3686" w:type="dxa"/>
            <w:shd w:val="clear" w:color="auto" w:fill="auto"/>
          </w:tcPr>
          <w:p w14:paraId="7A8E9E25" w14:textId="77777777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報到/簽到時間</w:t>
            </w:r>
          </w:p>
        </w:tc>
        <w:tc>
          <w:tcPr>
            <w:tcW w:w="2835" w:type="dxa"/>
            <w:shd w:val="clear" w:color="auto" w:fill="auto"/>
          </w:tcPr>
          <w:p w14:paraId="559D9B81" w14:textId="5A25E352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7BE9" w:rsidRPr="00975F0E" w14:paraId="05ED0668" w14:textId="77777777" w:rsidTr="00A67BE9">
        <w:trPr>
          <w:jc w:val="center"/>
        </w:trPr>
        <w:tc>
          <w:tcPr>
            <w:tcW w:w="1844" w:type="dxa"/>
            <w:shd w:val="clear" w:color="auto" w:fill="auto"/>
          </w:tcPr>
          <w:p w14:paraId="7633500D" w14:textId="4F0DC4D9" w:rsidR="00A67BE9" w:rsidRPr="000513FB" w:rsidRDefault="0096476F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13:25</w:t>
            </w:r>
            <w:r w:rsidR="00A67BE9" w:rsidRPr="000513FB">
              <w:rPr>
                <w:rFonts w:ascii="標楷體" w:eastAsia="標楷體" w:hAnsi="標楷體"/>
                <w:sz w:val="26"/>
                <w:szCs w:val="26"/>
              </w:rPr>
              <w:t>-13:30</w:t>
            </w:r>
          </w:p>
        </w:tc>
        <w:tc>
          <w:tcPr>
            <w:tcW w:w="3686" w:type="dxa"/>
            <w:shd w:val="clear" w:color="auto" w:fill="auto"/>
          </w:tcPr>
          <w:p w14:paraId="13218DE9" w14:textId="77777777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  <w:tc>
          <w:tcPr>
            <w:tcW w:w="2835" w:type="dxa"/>
            <w:shd w:val="clear" w:color="auto" w:fill="auto"/>
          </w:tcPr>
          <w:p w14:paraId="2992F5D0" w14:textId="42781099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7BE9" w:rsidRPr="00975F0E" w14:paraId="347F3419" w14:textId="77777777" w:rsidTr="00A67BE9">
        <w:trPr>
          <w:trHeight w:val="217"/>
          <w:jc w:val="center"/>
        </w:trPr>
        <w:tc>
          <w:tcPr>
            <w:tcW w:w="1844" w:type="dxa"/>
            <w:shd w:val="clear" w:color="auto" w:fill="auto"/>
          </w:tcPr>
          <w:p w14:paraId="711B6F16" w14:textId="4B203FA5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/>
                <w:sz w:val="26"/>
                <w:szCs w:val="26"/>
              </w:rPr>
              <w:t>13:30-14: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A52409" w14:textId="77777777" w:rsidR="00A67BE9" w:rsidRPr="000513FB" w:rsidRDefault="00A67BE9" w:rsidP="0096476F">
            <w:pPr>
              <w:pStyle w:val="a4"/>
              <w:spacing w:line="440" w:lineRule="exact"/>
              <w:ind w:leftChars="0" w:left="7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兒童死因回溯分析簡介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50961C4" w14:textId="77777777" w:rsidR="00A67BE9" w:rsidRDefault="00A67BE9" w:rsidP="0096476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馬偕兒童醫院</w:t>
            </w:r>
          </w:p>
          <w:p w14:paraId="3FFBA895" w14:textId="2B405732" w:rsidR="00A67BE9" w:rsidRPr="000513FB" w:rsidRDefault="00A67BE9" w:rsidP="0096476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/>
                <w:sz w:val="26"/>
                <w:szCs w:val="26"/>
              </w:rPr>
              <w:t>彭純芝</w:t>
            </w: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醫學教育室主任</w:t>
            </w:r>
          </w:p>
        </w:tc>
      </w:tr>
      <w:tr w:rsidR="00A67BE9" w:rsidRPr="00975F0E" w14:paraId="4CEA099B" w14:textId="77777777" w:rsidTr="00A67BE9">
        <w:trPr>
          <w:trHeight w:val="204"/>
          <w:jc w:val="center"/>
        </w:trPr>
        <w:tc>
          <w:tcPr>
            <w:tcW w:w="1844" w:type="dxa"/>
            <w:shd w:val="clear" w:color="auto" w:fill="auto"/>
          </w:tcPr>
          <w:p w14:paraId="0EFE6001" w14:textId="58B6B9F9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0-15:</w:t>
            </w: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93D9CE" w14:textId="77777777" w:rsidR="00A67BE9" w:rsidRPr="00435CC9" w:rsidRDefault="00A67BE9" w:rsidP="0096476F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5CC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嬰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</w:t>
            </w:r>
            <w:r w:rsidRPr="00435CC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兒猝死症與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事故傷害預防</w:t>
            </w:r>
          </w:p>
        </w:tc>
        <w:tc>
          <w:tcPr>
            <w:tcW w:w="2835" w:type="dxa"/>
            <w:vMerge/>
            <w:shd w:val="clear" w:color="auto" w:fill="auto"/>
          </w:tcPr>
          <w:p w14:paraId="775682EF" w14:textId="34A42D6E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7BE9" w:rsidRPr="00975F0E" w14:paraId="59D64EBA" w14:textId="77777777" w:rsidTr="00A67BE9">
        <w:trPr>
          <w:jc w:val="center"/>
        </w:trPr>
        <w:tc>
          <w:tcPr>
            <w:tcW w:w="1844" w:type="dxa"/>
            <w:shd w:val="clear" w:color="auto" w:fill="auto"/>
          </w:tcPr>
          <w:p w14:paraId="719ECA52" w14:textId="06117581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/>
                <w:sz w:val="26"/>
                <w:szCs w:val="26"/>
              </w:rPr>
              <w:t>15:</w:t>
            </w: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0-1</w:t>
            </w: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14:paraId="320CC20B" w14:textId="77777777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/>
                <w:sz w:val="26"/>
                <w:szCs w:val="26"/>
              </w:rPr>
              <w:t>討論時間</w:t>
            </w:r>
          </w:p>
        </w:tc>
        <w:tc>
          <w:tcPr>
            <w:tcW w:w="2835" w:type="dxa"/>
            <w:shd w:val="clear" w:color="auto" w:fill="auto"/>
          </w:tcPr>
          <w:p w14:paraId="73C4A40C" w14:textId="533BA3EE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7BE9" w:rsidRPr="00970B59" w14:paraId="50EDDE1C" w14:textId="77777777" w:rsidTr="00A67BE9">
        <w:trPr>
          <w:jc w:val="center"/>
        </w:trPr>
        <w:tc>
          <w:tcPr>
            <w:tcW w:w="1844" w:type="dxa"/>
            <w:shd w:val="clear" w:color="auto" w:fill="auto"/>
          </w:tcPr>
          <w:p w14:paraId="497F4E0F" w14:textId="7505FA97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3FB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3F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3FB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14:paraId="41CB18CD" w14:textId="0E68D74D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835" w:type="dxa"/>
            <w:shd w:val="clear" w:color="auto" w:fill="auto"/>
          </w:tcPr>
          <w:p w14:paraId="1D834B56" w14:textId="578C70AA" w:rsidR="00A67BE9" w:rsidRPr="000513FB" w:rsidRDefault="00A67BE9" w:rsidP="0096476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F56E7F6" w14:textId="663FBFEC" w:rsidR="00627CB0" w:rsidRPr="000513FB" w:rsidRDefault="0096476F" w:rsidP="000513FB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0513FB">
        <w:rPr>
          <w:rFonts w:ascii="標楷體" w:eastAsia="標楷體" w:hAnsi="標楷體" w:hint="eastAsia"/>
          <w:sz w:val="28"/>
          <w:szCs w:val="28"/>
        </w:rPr>
        <w:t>、講堂平面圖</w:t>
      </w:r>
    </w:p>
    <w:p w14:paraId="0169F27A" w14:textId="50927147" w:rsidR="00627CB0" w:rsidRPr="000513FB" w:rsidRDefault="00627CB0" w:rsidP="000513FB">
      <w:pPr>
        <w:pStyle w:val="a4"/>
        <w:ind w:leftChars="0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765DE75B" wp14:editId="30515F07">
            <wp:extent cx="5105400" cy="3454782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961" cy="346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CB0" w:rsidRPr="000513FB" w:rsidSect="00150C63">
      <w:footerReference w:type="default" r:id="rId11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C41" w14:textId="77777777" w:rsidR="00134A79" w:rsidRDefault="00134A79" w:rsidP="008364A6">
      <w:r>
        <w:separator/>
      </w:r>
    </w:p>
  </w:endnote>
  <w:endnote w:type="continuationSeparator" w:id="0">
    <w:p w14:paraId="023D5A2C" w14:textId="77777777" w:rsidR="00134A79" w:rsidRDefault="00134A79" w:rsidP="0083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19083"/>
      <w:docPartObj>
        <w:docPartGallery w:val="Page Numbers (Bottom of Page)"/>
        <w:docPartUnique/>
      </w:docPartObj>
    </w:sdtPr>
    <w:sdtEndPr/>
    <w:sdtContent>
      <w:p w14:paraId="2B3CE089" w14:textId="6AE55CBC" w:rsidR="0087348C" w:rsidRDefault="008734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88B" w:rsidRPr="0013688B">
          <w:rPr>
            <w:noProof/>
            <w:lang w:val="zh-TW"/>
          </w:rPr>
          <w:t>1</w:t>
        </w:r>
        <w:r>
          <w:fldChar w:fldCharType="end"/>
        </w:r>
      </w:p>
    </w:sdtContent>
  </w:sdt>
  <w:p w14:paraId="6BF2BB85" w14:textId="4197B897" w:rsidR="002E656F" w:rsidRPr="002E656F" w:rsidRDefault="002E656F" w:rsidP="002E656F">
    <w:pPr>
      <w:jc w:val="center"/>
      <w:rPr>
        <w:rFonts w:ascii="標楷體" w:eastAsia="標楷體" w:hAnsi="標楷體"/>
        <w:i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3F14F" w14:textId="77777777" w:rsidR="00134A79" w:rsidRDefault="00134A79" w:rsidP="008364A6">
      <w:r>
        <w:separator/>
      </w:r>
    </w:p>
  </w:footnote>
  <w:footnote w:type="continuationSeparator" w:id="0">
    <w:p w14:paraId="64738ABE" w14:textId="77777777" w:rsidR="00134A79" w:rsidRDefault="00134A79" w:rsidP="0083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195F"/>
    <w:multiLevelType w:val="hybridMultilevel"/>
    <w:tmpl w:val="620E251C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">
    <w:nsid w:val="144F569C"/>
    <w:multiLevelType w:val="hybridMultilevel"/>
    <w:tmpl w:val="D4401B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F03F70"/>
    <w:multiLevelType w:val="hybridMultilevel"/>
    <w:tmpl w:val="DADEF2C8"/>
    <w:lvl w:ilvl="0" w:tplc="4D181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5C12C5"/>
    <w:multiLevelType w:val="hybridMultilevel"/>
    <w:tmpl w:val="A316FCF8"/>
    <w:lvl w:ilvl="0" w:tplc="70FE5A5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B212A4"/>
    <w:multiLevelType w:val="hybridMultilevel"/>
    <w:tmpl w:val="27CADE1E"/>
    <w:lvl w:ilvl="0" w:tplc="F39E9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B72286"/>
    <w:multiLevelType w:val="hybridMultilevel"/>
    <w:tmpl w:val="36AE0EC4"/>
    <w:lvl w:ilvl="0" w:tplc="1E6A49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377E2E25"/>
    <w:multiLevelType w:val="hybridMultilevel"/>
    <w:tmpl w:val="1794F722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7C22A0A0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>
    <w:nsid w:val="43E60CD3"/>
    <w:multiLevelType w:val="hybridMultilevel"/>
    <w:tmpl w:val="0FC0B898"/>
    <w:lvl w:ilvl="0" w:tplc="0CB260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2C03C8"/>
    <w:multiLevelType w:val="hybridMultilevel"/>
    <w:tmpl w:val="CAB4E56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>
    <w:nsid w:val="466A03D8"/>
    <w:multiLevelType w:val="hybridMultilevel"/>
    <w:tmpl w:val="15ACAF36"/>
    <w:lvl w:ilvl="0" w:tplc="B46AFB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EB710BC"/>
    <w:multiLevelType w:val="hybridMultilevel"/>
    <w:tmpl w:val="FF0C3BF2"/>
    <w:lvl w:ilvl="0" w:tplc="207C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BA3A45"/>
    <w:multiLevelType w:val="hybridMultilevel"/>
    <w:tmpl w:val="2166A496"/>
    <w:lvl w:ilvl="0" w:tplc="E1344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BD315D"/>
    <w:multiLevelType w:val="hybridMultilevel"/>
    <w:tmpl w:val="AFDAE2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AD350D0"/>
    <w:multiLevelType w:val="hybridMultilevel"/>
    <w:tmpl w:val="8A8A52B0"/>
    <w:lvl w:ilvl="0" w:tplc="9FD40546">
      <w:start w:val="1"/>
      <w:numFmt w:val="taiwaneseCountingThousand"/>
      <w:lvlText w:val="(%1)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>
    <w:nsid w:val="7AF5511C"/>
    <w:multiLevelType w:val="hybridMultilevel"/>
    <w:tmpl w:val="582A9CBA"/>
    <w:lvl w:ilvl="0" w:tplc="6DB66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4"/>
  </w:num>
  <w:num w:numId="8">
    <w:abstractNumId w:val="14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9"/>
    <w:rsid w:val="00004DED"/>
    <w:rsid w:val="0001133A"/>
    <w:rsid w:val="00043ED7"/>
    <w:rsid w:val="000513FB"/>
    <w:rsid w:val="000605B8"/>
    <w:rsid w:val="0006781F"/>
    <w:rsid w:val="000A21B7"/>
    <w:rsid w:val="000B76EF"/>
    <w:rsid w:val="000E452E"/>
    <w:rsid w:val="000E6299"/>
    <w:rsid w:val="001226CB"/>
    <w:rsid w:val="00124645"/>
    <w:rsid w:val="00134A79"/>
    <w:rsid w:val="0013688B"/>
    <w:rsid w:val="00150C63"/>
    <w:rsid w:val="00151BB9"/>
    <w:rsid w:val="00154182"/>
    <w:rsid w:val="0018186C"/>
    <w:rsid w:val="00190984"/>
    <w:rsid w:val="001B3CEA"/>
    <w:rsid w:val="001C01A5"/>
    <w:rsid w:val="001C3CB6"/>
    <w:rsid w:val="001F0219"/>
    <w:rsid w:val="001F1844"/>
    <w:rsid w:val="001F7984"/>
    <w:rsid w:val="00223794"/>
    <w:rsid w:val="00230BC1"/>
    <w:rsid w:val="00260BC3"/>
    <w:rsid w:val="002640F1"/>
    <w:rsid w:val="00274FCB"/>
    <w:rsid w:val="00275CC7"/>
    <w:rsid w:val="00292C8F"/>
    <w:rsid w:val="002C3A1E"/>
    <w:rsid w:val="002E656F"/>
    <w:rsid w:val="003255A5"/>
    <w:rsid w:val="003260C1"/>
    <w:rsid w:val="003462CC"/>
    <w:rsid w:val="00347D27"/>
    <w:rsid w:val="00357E72"/>
    <w:rsid w:val="00361358"/>
    <w:rsid w:val="003845B3"/>
    <w:rsid w:val="00384E46"/>
    <w:rsid w:val="003961CA"/>
    <w:rsid w:val="00396515"/>
    <w:rsid w:val="003C4DCA"/>
    <w:rsid w:val="003F5F00"/>
    <w:rsid w:val="00402F93"/>
    <w:rsid w:val="00410803"/>
    <w:rsid w:val="004338B6"/>
    <w:rsid w:val="00435CC9"/>
    <w:rsid w:val="00444209"/>
    <w:rsid w:val="004456BF"/>
    <w:rsid w:val="004626D6"/>
    <w:rsid w:val="004D0BA3"/>
    <w:rsid w:val="00513171"/>
    <w:rsid w:val="00533300"/>
    <w:rsid w:val="005363A2"/>
    <w:rsid w:val="00566C15"/>
    <w:rsid w:val="0057104E"/>
    <w:rsid w:val="005B6E54"/>
    <w:rsid w:val="005E57B1"/>
    <w:rsid w:val="005F4EB2"/>
    <w:rsid w:val="005F63DC"/>
    <w:rsid w:val="0060526B"/>
    <w:rsid w:val="0061292B"/>
    <w:rsid w:val="00627CB0"/>
    <w:rsid w:val="006326CC"/>
    <w:rsid w:val="00635583"/>
    <w:rsid w:val="006640BC"/>
    <w:rsid w:val="00673975"/>
    <w:rsid w:val="00677D3F"/>
    <w:rsid w:val="00680020"/>
    <w:rsid w:val="006A3EE8"/>
    <w:rsid w:val="006C3288"/>
    <w:rsid w:val="006D0A72"/>
    <w:rsid w:val="00715916"/>
    <w:rsid w:val="007207FD"/>
    <w:rsid w:val="0072638C"/>
    <w:rsid w:val="0075602D"/>
    <w:rsid w:val="007617C4"/>
    <w:rsid w:val="00772F66"/>
    <w:rsid w:val="00782659"/>
    <w:rsid w:val="00782C72"/>
    <w:rsid w:val="00790DB4"/>
    <w:rsid w:val="00791E53"/>
    <w:rsid w:val="00793FBE"/>
    <w:rsid w:val="007C0105"/>
    <w:rsid w:val="007C0D34"/>
    <w:rsid w:val="007C78DD"/>
    <w:rsid w:val="007F2946"/>
    <w:rsid w:val="00804ECA"/>
    <w:rsid w:val="00834187"/>
    <w:rsid w:val="008364A6"/>
    <w:rsid w:val="008371BA"/>
    <w:rsid w:val="00845FD1"/>
    <w:rsid w:val="008500CC"/>
    <w:rsid w:val="00862CB6"/>
    <w:rsid w:val="0087348C"/>
    <w:rsid w:val="008820CA"/>
    <w:rsid w:val="00920910"/>
    <w:rsid w:val="00943522"/>
    <w:rsid w:val="009448D8"/>
    <w:rsid w:val="0096476F"/>
    <w:rsid w:val="00970B59"/>
    <w:rsid w:val="00975F0E"/>
    <w:rsid w:val="00982180"/>
    <w:rsid w:val="00982A7B"/>
    <w:rsid w:val="009C2ADF"/>
    <w:rsid w:val="009D5503"/>
    <w:rsid w:val="009F2557"/>
    <w:rsid w:val="00A04D99"/>
    <w:rsid w:val="00A258A6"/>
    <w:rsid w:val="00A40ABC"/>
    <w:rsid w:val="00A47AA9"/>
    <w:rsid w:val="00A67BE9"/>
    <w:rsid w:val="00A816F0"/>
    <w:rsid w:val="00AA1C40"/>
    <w:rsid w:val="00AB02DA"/>
    <w:rsid w:val="00AD2AD8"/>
    <w:rsid w:val="00AD35F6"/>
    <w:rsid w:val="00AD4C4E"/>
    <w:rsid w:val="00AD548F"/>
    <w:rsid w:val="00B157D6"/>
    <w:rsid w:val="00B37B4D"/>
    <w:rsid w:val="00B969AD"/>
    <w:rsid w:val="00BA1D19"/>
    <w:rsid w:val="00BA1FBF"/>
    <w:rsid w:val="00BD4AFA"/>
    <w:rsid w:val="00BE3289"/>
    <w:rsid w:val="00BF0054"/>
    <w:rsid w:val="00BF4053"/>
    <w:rsid w:val="00BF542F"/>
    <w:rsid w:val="00C911BD"/>
    <w:rsid w:val="00C912BD"/>
    <w:rsid w:val="00CA6C6D"/>
    <w:rsid w:val="00CA7D75"/>
    <w:rsid w:val="00CC0ECD"/>
    <w:rsid w:val="00CC2A3D"/>
    <w:rsid w:val="00CE6AFC"/>
    <w:rsid w:val="00CE70AF"/>
    <w:rsid w:val="00CF53ED"/>
    <w:rsid w:val="00D13E73"/>
    <w:rsid w:val="00D577C5"/>
    <w:rsid w:val="00D6458A"/>
    <w:rsid w:val="00D858DE"/>
    <w:rsid w:val="00DA1994"/>
    <w:rsid w:val="00DA4A66"/>
    <w:rsid w:val="00DA5F0F"/>
    <w:rsid w:val="00DB475B"/>
    <w:rsid w:val="00DC4A00"/>
    <w:rsid w:val="00DC70EF"/>
    <w:rsid w:val="00DE5285"/>
    <w:rsid w:val="00E03D3B"/>
    <w:rsid w:val="00E04355"/>
    <w:rsid w:val="00E269AF"/>
    <w:rsid w:val="00E368F4"/>
    <w:rsid w:val="00E431E7"/>
    <w:rsid w:val="00E77B71"/>
    <w:rsid w:val="00E77EA3"/>
    <w:rsid w:val="00E83FF7"/>
    <w:rsid w:val="00E87234"/>
    <w:rsid w:val="00EF1BE4"/>
    <w:rsid w:val="00F4525F"/>
    <w:rsid w:val="00F6405A"/>
    <w:rsid w:val="00F8184F"/>
    <w:rsid w:val="00FB2411"/>
    <w:rsid w:val="00FB3133"/>
    <w:rsid w:val="00FC3AA1"/>
    <w:rsid w:val="00FF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7AE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FCB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36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4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4A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64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A4A6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A4A66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7560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FCB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36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4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4A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64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A4A6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A4A66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7560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chshb.gov.tw/cours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CB2F-E0D8-4A5E-BA12-E74F4884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</Words>
  <Characters>693</Characters>
  <Application>Microsoft Office Word</Application>
  <DocSecurity>0</DocSecurity>
  <Lines>5</Lines>
  <Paragraphs>1</Paragraphs>
  <ScaleCrop>false</ScaleCrop>
  <Company>SYNNEX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社會保險司葉青宜</dc:creator>
  <cp:lastModifiedBy>USER</cp:lastModifiedBy>
  <cp:revision>3</cp:revision>
  <cp:lastPrinted>2018-10-18T02:27:00Z</cp:lastPrinted>
  <dcterms:created xsi:type="dcterms:W3CDTF">2024-01-05T08:24:00Z</dcterms:created>
  <dcterms:modified xsi:type="dcterms:W3CDTF">2024-01-08T07:48:00Z</dcterms:modified>
</cp:coreProperties>
</file>