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9A" w:rsidRPr="004B7A14" w:rsidRDefault="00E64D4A" w:rsidP="003944C5">
      <w:pPr>
        <w:pStyle w:val="cjk"/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color w:val="auto"/>
        </w:rPr>
      </w:pPr>
      <w:r w:rsidRPr="004B7A14">
        <w:rPr>
          <w:rFonts w:ascii="Times New Roman" w:eastAsia="標楷體" w:hAnsi="Times New Roman" w:cs="Times New Roman"/>
          <w:b/>
          <w:bCs/>
        </w:rPr>
        <w:t>彰</w:t>
      </w:r>
      <w:r w:rsidRPr="004B7A14">
        <w:rPr>
          <w:rFonts w:ascii="Times New Roman" w:eastAsia="標楷體" w:hAnsi="Times New Roman" w:cs="Times New Roman"/>
          <w:b/>
          <w:bCs/>
          <w:color w:val="auto"/>
        </w:rPr>
        <w:t>化縣衛生局徵才公告</w:t>
      </w:r>
      <w:r w:rsidRPr="004B7A14">
        <w:rPr>
          <w:rFonts w:ascii="Times New Roman" w:eastAsia="標楷體" w:hAnsi="Times New Roman" w:cs="Times New Roman"/>
          <w:b/>
          <w:bCs/>
          <w:color w:val="auto"/>
        </w:rPr>
        <w:t>(</w:t>
      </w:r>
      <w:r w:rsidRPr="004B7A14">
        <w:rPr>
          <w:rFonts w:ascii="Times New Roman" w:eastAsia="標楷體" w:hAnsi="Times New Roman" w:cs="Times New Roman"/>
          <w:b/>
          <w:bCs/>
          <w:color w:val="auto"/>
        </w:rPr>
        <w:t>稿</w:t>
      </w:r>
      <w:r w:rsidRPr="004B7A14">
        <w:rPr>
          <w:rFonts w:ascii="Times New Roman" w:eastAsia="標楷體" w:hAnsi="Times New Roman" w:cs="Times New Roman"/>
          <w:b/>
          <w:bCs/>
          <w:color w:val="auto"/>
        </w:rPr>
        <w:t>)</w:t>
      </w:r>
    </w:p>
    <w:p w:rsidR="00E64D4A" w:rsidRPr="004B7A14" w:rsidRDefault="00E64D4A" w:rsidP="003944C5">
      <w:pPr>
        <w:spacing w:line="260" w:lineRule="exact"/>
        <w:jc w:val="center"/>
        <w:rPr>
          <w:rFonts w:eastAsia="標楷體"/>
        </w:rPr>
      </w:pPr>
      <w:r w:rsidRPr="004B7A14">
        <w:rPr>
          <w:rFonts w:eastAsia="標楷體"/>
        </w:rPr>
        <w:t>主旨</w:t>
      </w:r>
      <w:r w:rsidR="0028730F" w:rsidRPr="004B7A14">
        <w:rPr>
          <w:rFonts w:eastAsia="標楷體"/>
        </w:rPr>
        <w:t>:</w:t>
      </w:r>
      <w:r w:rsidR="00A31E4F" w:rsidRPr="004B7A14">
        <w:rPr>
          <w:rFonts w:eastAsia="標楷體"/>
        </w:rPr>
        <w:t>甄</w:t>
      </w:r>
      <w:r w:rsidR="00B6579B" w:rsidRPr="004B7A14">
        <w:rPr>
          <w:rFonts w:eastAsia="標楷體"/>
        </w:rPr>
        <w:t>選</w:t>
      </w:r>
      <w:r w:rsidR="008C787F" w:rsidRPr="004B7A14">
        <w:rPr>
          <w:rFonts w:eastAsia="標楷體"/>
          <w:lang w:val="zh-TW"/>
        </w:rPr>
        <w:t>「</w:t>
      </w:r>
      <w:r w:rsidR="00922768" w:rsidRPr="004B7A14">
        <w:rPr>
          <w:rFonts w:eastAsia="標楷體"/>
        </w:rPr>
        <w:t>11</w:t>
      </w:r>
      <w:r w:rsidR="00424BBC">
        <w:rPr>
          <w:rFonts w:eastAsia="標楷體"/>
        </w:rPr>
        <w:t>5</w:t>
      </w:r>
      <w:r w:rsidR="00922768" w:rsidRPr="004B7A14">
        <w:rPr>
          <w:rFonts w:eastAsia="標楷體"/>
        </w:rPr>
        <w:t>年度</w:t>
      </w:r>
      <w:r w:rsidR="00424BBC">
        <w:rPr>
          <w:rFonts w:eastAsia="標楷體"/>
        </w:rPr>
        <w:t>強化社會安全網</w:t>
      </w:r>
      <w:r w:rsidR="0028730F" w:rsidRPr="004B7A14">
        <w:rPr>
          <w:rFonts w:eastAsia="標楷體"/>
        </w:rPr>
        <w:t>計畫</w:t>
      </w:r>
      <w:r w:rsidR="00424BBC">
        <w:rPr>
          <w:rFonts w:eastAsia="標楷體"/>
        </w:rPr>
        <w:t>2.0</w:t>
      </w:r>
      <w:r w:rsidR="0028730F" w:rsidRPr="004B7A14">
        <w:rPr>
          <w:rFonts w:eastAsia="標楷體"/>
        </w:rPr>
        <w:t>-</w:t>
      </w:r>
      <w:r w:rsidR="0028730F" w:rsidRPr="004B7A14">
        <w:rPr>
          <w:rFonts w:eastAsia="標楷體"/>
        </w:rPr>
        <w:t>藥癮個案管理服務業務</w:t>
      </w:r>
      <w:r w:rsidR="008C787F" w:rsidRPr="004B7A14">
        <w:rPr>
          <w:rFonts w:eastAsia="標楷體"/>
        </w:rPr>
        <w:t>」</w:t>
      </w:r>
      <w:r w:rsidR="00081383" w:rsidRPr="004B7A14">
        <w:rPr>
          <w:rFonts w:eastAsia="標楷體"/>
          <w:bCs/>
        </w:rPr>
        <w:t>約聘人員</w:t>
      </w:r>
    </w:p>
    <w:tbl>
      <w:tblPr>
        <w:tblW w:w="10015" w:type="dxa"/>
        <w:jc w:val="center"/>
        <w:tblLayout w:type="fixed"/>
        <w:tblLook w:val="0000" w:firstRow="0" w:lastRow="0" w:firstColumn="0" w:lastColumn="0" w:noHBand="0" w:noVBand="0"/>
      </w:tblPr>
      <w:tblGrid>
        <w:gridCol w:w="1276"/>
        <w:gridCol w:w="8739"/>
      </w:tblGrid>
      <w:tr w:rsidR="00C22002" w:rsidRPr="004B7A14" w:rsidTr="00D63EFE">
        <w:trPr>
          <w:trHeight w:val="42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002" w:rsidRPr="004B7A14" w:rsidRDefault="00C22002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職稱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02" w:rsidRPr="004B7A14" w:rsidRDefault="00B6579B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  <w:bCs/>
              </w:rPr>
              <w:t>約聘</w:t>
            </w:r>
            <w:r w:rsidR="00D53BD4" w:rsidRPr="004B7A14">
              <w:rPr>
                <w:rFonts w:eastAsia="標楷體"/>
                <w:bCs/>
              </w:rPr>
              <w:t>人</w:t>
            </w:r>
            <w:r w:rsidRPr="004B7A14">
              <w:rPr>
                <w:rFonts w:eastAsia="標楷體"/>
                <w:bCs/>
              </w:rPr>
              <w:t>員</w:t>
            </w:r>
          </w:p>
        </w:tc>
      </w:tr>
      <w:tr w:rsidR="00C22002" w:rsidRPr="004B7A14" w:rsidTr="00D63EFE">
        <w:trPr>
          <w:trHeight w:val="558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002" w:rsidRPr="004B7A14" w:rsidRDefault="00C22002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名額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02" w:rsidRPr="00C66BD5" w:rsidRDefault="006910CB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正取</w:t>
            </w:r>
            <w:r w:rsidR="005B4CFF">
              <w:rPr>
                <w:rFonts w:eastAsia="標楷體" w:hint="eastAsia"/>
              </w:rPr>
              <w:t>2</w:t>
            </w:r>
            <w:r w:rsidRPr="00C66BD5">
              <w:rPr>
                <w:rFonts w:eastAsia="標楷體"/>
              </w:rPr>
              <w:t>名</w:t>
            </w:r>
            <w:r w:rsidRPr="00C66BD5">
              <w:rPr>
                <w:rFonts w:eastAsia="標楷體"/>
              </w:rPr>
              <w:t>(</w:t>
            </w:r>
            <w:r w:rsidRPr="00C66BD5">
              <w:rPr>
                <w:rFonts w:eastAsia="標楷體"/>
              </w:rPr>
              <w:t>備取</w:t>
            </w:r>
            <w:r w:rsidR="005B4CFF">
              <w:rPr>
                <w:rFonts w:eastAsia="標楷體" w:hint="eastAsia"/>
              </w:rPr>
              <w:t>2</w:t>
            </w:r>
            <w:r w:rsidRPr="00C66BD5">
              <w:rPr>
                <w:rFonts w:eastAsia="標楷體"/>
              </w:rPr>
              <w:t>名</w:t>
            </w:r>
            <w:r w:rsidRPr="00C66BD5">
              <w:rPr>
                <w:rFonts w:eastAsia="標楷體"/>
              </w:rPr>
              <w:t>)</w:t>
            </w:r>
          </w:p>
        </w:tc>
      </w:tr>
      <w:tr w:rsidR="005405D8" w:rsidRPr="004B7A14" w:rsidTr="00D63EFE">
        <w:trPr>
          <w:trHeight w:val="42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上網期間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公告次日起</w:t>
            </w:r>
            <w:r w:rsidR="00EE13B8">
              <w:rPr>
                <w:rFonts w:eastAsia="標楷體"/>
              </w:rPr>
              <w:t>7</w:t>
            </w:r>
            <w:r w:rsidRPr="00C66BD5">
              <w:rPr>
                <w:rFonts w:eastAsia="標楷體"/>
              </w:rPr>
              <w:t>日</w:t>
            </w:r>
            <w:r w:rsidRPr="00C66BD5">
              <w:rPr>
                <w:rFonts w:eastAsia="標楷體"/>
              </w:rPr>
              <w:t>(</w:t>
            </w:r>
            <w:r w:rsidRPr="00C66BD5">
              <w:rPr>
                <w:rFonts w:eastAsia="標楷體"/>
              </w:rPr>
              <w:t>含例假日</w:t>
            </w:r>
            <w:r w:rsidRPr="00C66BD5">
              <w:rPr>
                <w:rFonts w:eastAsia="標楷體"/>
              </w:rPr>
              <w:t>)</w:t>
            </w:r>
            <w:r w:rsidRPr="00C66BD5">
              <w:rPr>
                <w:rFonts w:eastAsia="標楷體"/>
              </w:rPr>
              <w:t>內。</w:t>
            </w:r>
          </w:p>
        </w:tc>
      </w:tr>
      <w:tr w:rsidR="005405D8" w:rsidRPr="004B7A14" w:rsidTr="00D53BD4">
        <w:trPr>
          <w:trHeight w:val="482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資格條件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081" w:rsidRPr="00C66BD5" w:rsidRDefault="00F11081" w:rsidP="003944C5">
            <w:pPr>
              <w:pStyle w:val="af0"/>
              <w:numPr>
                <w:ilvl w:val="0"/>
                <w:numId w:val="15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符合下列任一條件：</w:t>
            </w:r>
          </w:p>
          <w:p w:rsidR="00F11081" w:rsidRPr="00C66BD5" w:rsidRDefault="00F11081" w:rsidP="003944C5">
            <w:pPr>
              <w:pStyle w:val="af0"/>
              <w:numPr>
                <w:ilvl w:val="0"/>
                <w:numId w:val="16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教育部認可之國內外心理、諮商輔導、社會工作、護理、犯罪防治或公共衛生相關學系學士學歷。</w:t>
            </w:r>
          </w:p>
          <w:p w:rsidR="00F11081" w:rsidRPr="00C66BD5" w:rsidRDefault="00F11081" w:rsidP="003944C5">
            <w:pPr>
              <w:pStyle w:val="af0"/>
              <w:numPr>
                <w:ilvl w:val="0"/>
                <w:numId w:val="16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符合考試規則第</w:t>
            </w:r>
            <w:r w:rsidRPr="00C66BD5">
              <w:rPr>
                <w:rFonts w:eastAsia="標楷體"/>
              </w:rPr>
              <w:t>5</w:t>
            </w:r>
            <w:r w:rsidRPr="00C66BD5">
              <w:rPr>
                <w:rFonts w:eastAsia="標楷體"/>
              </w:rPr>
              <w:t>條應考資格規定。</w:t>
            </w:r>
          </w:p>
          <w:p w:rsidR="00F11081" w:rsidRPr="00C66BD5" w:rsidRDefault="00F11081" w:rsidP="003944C5">
            <w:pPr>
              <w:pStyle w:val="af0"/>
              <w:numPr>
                <w:ilvl w:val="0"/>
                <w:numId w:val="16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具護理專科以上學歷，且具精神科護理或藥癮</w:t>
            </w:r>
            <w:r w:rsidRPr="00C66BD5">
              <w:rPr>
                <w:rFonts w:eastAsia="標楷體"/>
              </w:rPr>
              <w:t>(</w:t>
            </w:r>
            <w:r w:rsidRPr="00C66BD5">
              <w:rPr>
                <w:rFonts w:eastAsia="標楷體"/>
              </w:rPr>
              <w:t>毒品</w:t>
            </w:r>
            <w:r w:rsidRPr="00C66BD5">
              <w:rPr>
                <w:rFonts w:eastAsia="標楷體"/>
              </w:rPr>
              <w:t>)</w:t>
            </w:r>
            <w:r w:rsidRPr="00C66BD5">
              <w:rPr>
                <w:rFonts w:eastAsia="標楷體"/>
              </w:rPr>
              <w:t>個案直接服務經驗滿</w:t>
            </w:r>
            <w:r w:rsidRPr="00C66BD5">
              <w:rPr>
                <w:rFonts w:eastAsia="標楷體"/>
              </w:rPr>
              <w:t>2</w:t>
            </w:r>
            <w:r w:rsidRPr="00C66BD5">
              <w:rPr>
                <w:rFonts w:eastAsia="標楷體"/>
              </w:rPr>
              <w:t>年以上。</w:t>
            </w:r>
          </w:p>
          <w:p w:rsidR="00424BBC" w:rsidRPr="00C66BD5" w:rsidRDefault="00424BBC" w:rsidP="00424BBC">
            <w:pPr>
              <w:pStyle w:val="af0"/>
              <w:numPr>
                <w:ilvl w:val="0"/>
                <w:numId w:val="16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 w:hint="eastAsia"/>
              </w:rPr>
              <w:t>第二期計畫核定前已任職為藥癮（毒品）個案管理員者，其科系不受上開限制。</w:t>
            </w:r>
          </w:p>
          <w:p w:rsidR="00F11081" w:rsidRPr="00C66BD5" w:rsidRDefault="005405D8" w:rsidP="003944C5">
            <w:pPr>
              <w:pStyle w:val="af0"/>
              <w:numPr>
                <w:ilvl w:val="0"/>
                <w:numId w:val="15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諳電腦操作，具</w:t>
            </w:r>
            <w:r w:rsidRPr="00C66BD5">
              <w:rPr>
                <w:rFonts w:eastAsia="標楷體"/>
              </w:rPr>
              <w:t>Excel</w:t>
            </w:r>
            <w:r w:rsidRPr="00C66BD5">
              <w:rPr>
                <w:rFonts w:eastAsia="標楷體"/>
              </w:rPr>
              <w:t>樞紐分析表統計操作能力者為佳。</w:t>
            </w:r>
          </w:p>
          <w:p w:rsidR="00F11081" w:rsidRPr="00C66BD5" w:rsidRDefault="005405D8" w:rsidP="003944C5">
            <w:pPr>
              <w:pStyle w:val="af0"/>
              <w:numPr>
                <w:ilvl w:val="0"/>
                <w:numId w:val="15"/>
              </w:numPr>
              <w:spacing w:line="260" w:lineRule="exact"/>
              <w:ind w:leftChars="0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凡具公務人員任用法第</w:t>
            </w:r>
            <w:r w:rsidRPr="00C66BD5">
              <w:rPr>
                <w:rFonts w:eastAsia="標楷體"/>
              </w:rPr>
              <w:t>26</w:t>
            </w:r>
            <w:r w:rsidRPr="00C66BD5">
              <w:rPr>
                <w:rFonts w:eastAsia="標楷體"/>
              </w:rPr>
              <w:t>條及第</w:t>
            </w:r>
            <w:r w:rsidRPr="00C66BD5">
              <w:rPr>
                <w:rFonts w:eastAsia="標楷體"/>
              </w:rPr>
              <w:t>28</w:t>
            </w:r>
            <w:r w:rsidRPr="00C66BD5">
              <w:rPr>
                <w:rFonts w:eastAsia="標楷體"/>
              </w:rPr>
              <w:t>條之消極條件者不得報名。</w:t>
            </w:r>
          </w:p>
        </w:tc>
      </w:tr>
      <w:tr w:rsidR="005405D8" w:rsidRPr="004B7A14" w:rsidTr="00D63EFE">
        <w:trPr>
          <w:trHeight w:val="576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工作項目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D53BD4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辦理</w:t>
            </w:r>
            <w:r w:rsidR="008A6EF9" w:rsidRPr="00C66BD5">
              <w:rPr>
                <w:rFonts w:eastAsia="標楷體"/>
              </w:rPr>
              <w:t>強化社會安全網</w:t>
            </w:r>
            <w:r w:rsidR="0028730F" w:rsidRPr="00C66BD5">
              <w:rPr>
                <w:rFonts w:eastAsia="標楷體"/>
              </w:rPr>
              <w:t>計畫</w:t>
            </w:r>
            <w:r w:rsidR="00424BBC" w:rsidRPr="00C66BD5">
              <w:rPr>
                <w:rFonts w:eastAsia="標楷體"/>
              </w:rPr>
              <w:t>2.0</w:t>
            </w:r>
            <w:r w:rsidR="0028730F" w:rsidRPr="00C66BD5">
              <w:rPr>
                <w:rFonts w:eastAsia="標楷體"/>
              </w:rPr>
              <w:t>-</w:t>
            </w:r>
            <w:r w:rsidR="008A6EF9" w:rsidRPr="00C66BD5">
              <w:rPr>
                <w:rFonts w:eastAsia="標楷體"/>
              </w:rPr>
              <w:t>藥癮個案管理服務人力之個案管理員。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工作地址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彰化縣衛生局（彰化縣彰化市中山路</w:t>
            </w:r>
            <w:r w:rsidRPr="00C66BD5">
              <w:rPr>
                <w:rFonts w:eastAsia="標楷體"/>
              </w:rPr>
              <w:t>2</w:t>
            </w:r>
            <w:r w:rsidRPr="00C66BD5">
              <w:rPr>
                <w:rFonts w:eastAsia="標楷體"/>
              </w:rPr>
              <w:t>段</w:t>
            </w:r>
            <w:r w:rsidRPr="00C66BD5">
              <w:rPr>
                <w:rFonts w:eastAsia="標楷體"/>
              </w:rPr>
              <w:t>162</w:t>
            </w:r>
            <w:r w:rsidRPr="00C66BD5">
              <w:rPr>
                <w:rFonts w:eastAsia="標楷體"/>
              </w:rPr>
              <w:t>號）或經本局調派支援之地點。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甄選方式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初審資格符合者，通知口試。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甄選日期及地點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  <w:bCs/>
              </w:rPr>
              <w:t>以電話通知口試日期、時間及地點。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報名時間及地點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公告次日起</w:t>
            </w:r>
            <w:r w:rsidR="00EE13B8">
              <w:rPr>
                <w:rFonts w:eastAsia="標楷體"/>
              </w:rPr>
              <w:t>7</w:t>
            </w:r>
            <w:r w:rsidRPr="00C66BD5">
              <w:rPr>
                <w:rFonts w:eastAsia="標楷體"/>
              </w:rPr>
              <w:t>日</w:t>
            </w:r>
            <w:r w:rsidRPr="00C66BD5">
              <w:rPr>
                <w:rFonts w:eastAsia="標楷體"/>
              </w:rPr>
              <w:t>(</w:t>
            </w:r>
            <w:r w:rsidRPr="00C66BD5">
              <w:rPr>
                <w:rFonts w:eastAsia="標楷體"/>
              </w:rPr>
              <w:t>含例假日</w:t>
            </w:r>
            <w:r w:rsidRPr="00C66BD5">
              <w:rPr>
                <w:rFonts w:eastAsia="標楷體"/>
              </w:rPr>
              <w:t>)</w:t>
            </w:r>
            <w:r w:rsidRPr="00C66BD5">
              <w:rPr>
                <w:rFonts w:eastAsia="標楷體"/>
              </w:rPr>
              <w:t>內。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報名方式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  <w:bCs/>
              </w:rPr>
              <w:t>一律以掛號郵寄至彰化縣彰化市中山路</w:t>
            </w:r>
            <w:r w:rsidRPr="00C66BD5">
              <w:rPr>
                <w:rFonts w:eastAsia="標楷體"/>
                <w:bCs/>
              </w:rPr>
              <w:t>2</w:t>
            </w:r>
            <w:r w:rsidRPr="00C66BD5">
              <w:rPr>
                <w:rFonts w:eastAsia="標楷體"/>
                <w:bCs/>
              </w:rPr>
              <w:t>段</w:t>
            </w:r>
            <w:r w:rsidRPr="00C66BD5">
              <w:rPr>
                <w:rFonts w:eastAsia="標楷體"/>
                <w:bCs/>
              </w:rPr>
              <w:t>162</w:t>
            </w:r>
            <w:r w:rsidRPr="00C66BD5">
              <w:rPr>
                <w:rFonts w:eastAsia="標楷體"/>
                <w:bCs/>
              </w:rPr>
              <w:t>號彰化縣衛生局醫政科收</w:t>
            </w:r>
            <w:r w:rsidRPr="00C66BD5">
              <w:rPr>
                <w:rFonts w:eastAsia="標楷體"/>
                <w:bCs/>
              </w:rPr>
              <w:t>(</w:t>
            </w:r>
            <w:r w:rsidRPr="00C66BD5">
              <w:rPr>
                <w:rFonts w:eastAsia="標楷體"/>
                <w:bCs/>
              </w:rPr>
              <w:t>以郵戳為憑</w:t>
            </w:r>
            <w:r w:rsidRPr="00C66BD5">
              <w:rPr>
                <w:rFonts w:eastAsia="標楷體"/>
                <w:bCs/>
              </w:rPr>
              <w:t>)</w:t>
            </w:r>
            <w:r w:rsidRPr="00C66BD5">
              <w:rPr>
                <w:rFonts w:eastAsia="標楷體"/>
                <w:bCs/>
              </w:rPr>
              <w:t>，請於信封上註明「應徵</w:t>
            </w:r>
            <w:r w:rsidR="0028730F" w:rsidRPr="00C66BD5">
              <w:rPr>
                <w:rFonts w:eastAsia="標楷體"/>
              </w:rPr>
              <w:t>藥癮個案管理</w:t>
            </w:r>
            <w:r w:rsidR="00A80654" w:rsidRPr="00C66BD5">
              <w:rPr>
                <w:rFonts w:eastAsia="標楷體"/>
                <w:bCs/>
              </w:rPr>
              <w:t>員</w:t>
            </w:r>
            <w:r w:rsidRPr="00C66BD5">
              <w:rPr>
                <w:rFonts w:eastAsia="標楷體"/>
                <w:bCs/>
              </w:rPr>
              <w:t>」。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報名應檢附資料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238" w:rsidRPr="00C66BD5" w:rsidRDefault="00BD623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檢附下列資料</w:t>
            </w:r>
            <w:r w:rsidR="005A4E00" w:rsidRPr="00C66BD5">
              <w:rPr>
                <w:rFonts w:eastAsia="標楷體"/>
              </w:rPr>
              <w:t>1</w:t>
            </w:r>
            <w:r w:rsidR="005A4E00" w:rsidRPr="00C66BD5">
              <w:rPr>
                <w:rFonts w:eastAsia="標楷體" w:hint="eastAsia"/>
              </w:rPr>
              <w:t>式</w:t>
            </w:r>
            <w:r w:rsidR="00BC6190" w:rsidRPr="00C66BD5">
              <w:rPr>
                <w:rFonts w:eastAsia="標楷體" w:hint="eastAsia"/>
              </w:rPr>
              <w:t>4</w:t>
            </w:r>
            <w:r w:rsidR="005A4E00" w:rsidRPr="00C66BD5">
              <w:rPr>
                <w:rFonts w:eastAsia="標楷體" w:hint="eastAsia"/>
              </w:rPr>
              <w:t>份</w:t>
            </w:r>
            <w:r w:rsidRPr="00C66BD5">
              <w:rPr>
                <w:rFonts w:eastAsia="標楷體"/>
              </w:rPr>
              <w:t>（請以</w:t>
            </w:r>
            <w:r w:rsidRPr="00C66BD5">
              <w:rPr>
                <w:rFonts w:eastAsia="標楷體"/>
              </w:rPr>
              <w:t>A4</w:t>
            </w:r>
            <w:r w:rsidRPr="00C66BD5">
              <w:rPr>
                <w:rFonts w:eastAsia="標楷體"/>
              </w:rPr>
              <w:t>格式依序裝訂俾利審查），資格不符或逾期者，恕不退件與通知：</w:t>
            </w:r>
          </w:p>
          <w:p w:rsidR="00BD6238" w:rsidRPr="00C66BD5" w:rsidRDefault="00BD623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一、履歷表</w:t>
            </w:r>
            <w:r w:rsidRPr="00C66BD5">
              <w:rPr>
                <w:rFonts w:eastAsia="標楷體"/>
              </w:rPr>
              <w:t>(</w:t>
            </w:r>
            <w:r w:rsidRPr="00C66BD5">
              <w:rPr>
                <w:rFonts w:eastAsia="標楷體"/>
              </w:rPr>
              <w:t>含</w:t>
            </w:r>
            <w:r w:rsidR="00567761" w:rsidRPr="00C66BD5">
              <w:rPr>
                <w:rFonts w:eastAsia="標楷體"/>
              </w:rPr>
              <w:t>學經歷及</w:t>
            </w:r>
            <w:r w:rsidRPr="00C66BD5">
              <w:rPr>
                <w:rFonts w:eastAsia="標楷體"/>
              </w:rPr>
              <w:t>自傳</w:t>
            </w:r>
            <w:r w:rsidRPr="00C66BD5">
              <w:rPr>
                <w:rFonts w:eastAsia="標楷體"/>
              </w:rPr>
              <w:t>)</w:t>
            </w:r>
            <w:r w:rsidRPr="00C66BD5">
              <w:rPr>
                <w:rFonts w:eastAsia="標楷體"/>
              </w:rPr>
              <w:t>。</w:t>
            </w:r>
          </w:p>
          <w:p w:rsidR="005405D8" w:rsidRPr="00C66BD5" w:rsidRDefault="00BD623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二、畢業證書。</w:t>
            </w:r>
          </w:p>
          <w:p w:rsidR="00567761" w:rsidRPr="00C66BD5" w:rsidRDefault="00567761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三、護理師、心理師或社會工作師證書</w:t>
            </w:r>
            <w:r w:rsidRPr="00C66BD5">
              <w:rPr>
                <w:rFonts w:eastAsia="標楷體"/>
              </w:rPr>
              <w:t>(</w:t>
            </w:r>
            <w:r w:rsidRPr="00C66BD5">
              <w:rPr>
                <w:rFonts w:eastAsia="標楷體"/>
              </w:rPr>
              <w:t>有再</w:t>
            </w:r>
            <w:r w:rsidR="00F23DF0" w:rsidRPr="00C66BD5">
              <w:rPr>
                <w:rFonts w:eastAsia="標楷體"/>
              </w:rPr>
              <w:t>檢附</w:t>
            </w:r>
            <w:r w:rsidRPr="00C66BD5">
              <w:rPr>
                <w:rFonts w:eastAsia="標楷體"/>
              </w:rPr>
              <w:t>)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應試應攜帶證件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  <w:bCs/>
              </w:rPr>
              <w:t>國民身分證。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錄取方式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  <w:kern w:val="0"/>
              </w:rPr>
            </w:pPr>
            <w:r w:rsidRPr="00C66BD5">
              <w:rPr>
                <w:rFonts w:eastAsia="標楷體"/>
              </w:rPr>
              <w:t>口試平均成績達</w:t>
            </w:r>
            <w:r w:rsidRPr="00C66BD5">
              <w:rPr>
                <w:rFonts w:eastAsia="標楷體"/>
              </w:rPr>
              <w:t>80</w:t>
            </w:r>
            <w:r w:rsidRPr="00C66BD5">
              <w:rPr>
                <w:rFonts w:eastAsia="標楷體"/>
              </w:rPr>
              <w:t>分以上者，依分數高低順序錄取正取</w:t>
            </w:r>
            <w:r w:rsidR="00982310">
              <w:rPr>
                <w:rFonts w:eastAsia="標楷體"/>
              </w:rPr>
              <w:t>1</w:t>
            </w:r>
            <w:r w:rsidRPr="00C66BD5">
              <w:rPr>
                <w:rFonts w:eastAsia="標楷體"/>
              </w:rPr>
              <w:t>名、備取</w:t>
            </w:r>
            <w:r w:rsidR="00982310">
              <w:rPr>
                <w:rFonts w:eastAsia="標楷體"/>
              </w:rPr>
              <w:t>1</w:t>
            </w:r>
            <w:r w:rsidRPr="00C66BD5">
              <w:rPr>
                <w:rFonts w:eastAsia="標楷體"/>
              </w:rPr>
              <w:t>名，</w:t>
            </w:r>
            <w:r w:rsidRPr="00C66BD5">
              <w:rPr>
                <w:rFonts w:eastAsia="標楷體"/>
              </w:rPr>
              <w:t>3</w:t>
            </w:r>
            <w:r w:rsidRPr="00C66BD5">
              <w:rPr>
                <w:rFonts w:eastAsia="標楷體"/>
              </w:rPr>
              <w:t>個月內未獲遴用者，即喪失錄取資格，錄取者接獲通知後未於指定日期報到者視同放棄。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錄取公佈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  <w:bCs/>
              </w:rPr>
              <w:t>本局網站公布並以公文通知。</w:t>
            </w:r>
          </w:p>
        </w:tc>
      </w:tr>
      <w:tr w:rsidR="005405D8" w:rsidRPr="004B7A14" w:rsidTr="006E3903">
        <w:trPr>
          <w:trHeight w:val="70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聯絡人及電話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  <w:bCs/>
              </w:rPr>
              <w:t>聯絡人：</w:t>
            </w:r>
            <w:r w:rsidR="00A0041E">
              <w:rPr>
                <w:rFonts w:eastAsia="標楷體" w:hint="eastAsia"/>
                <w:bCs/>
              </w:rPr>
              <w:t>林先生</w:t>
            </w:r>
            <w:r w:rsidRPr="00C66BD5">
              <w:rPr>
                <w:rFonts w:eastAsia="標楷體"/>
                <w:bCs/>
              </w:rPr>
              <w:t>，聯絡電話：</w:t>
            </w:r>
            <w:r w:rsidRPr="00C66BD5">
              <w:rPr>
                <w:rFonts w:eastAsia="標楷體"/>
                <w:bCs/>
              </w:rPr>
              <w:t>04-7115141</w:t>
            </w:r>
            <w:r w:rsidRPr="00C66BD5">
              <w:rPr>
                <w:rFonts w:eastAsia="標楷體"/>
                <w:bCs/>
              </w:rPr>
              <w:t>分機</w:t>
            </w:r>
            <w:r w:rsidR="00A0041E">
              <w:rPr>
                <w:rFonts w:eastAsia="標楷體"/>
                <w:bCs/>
              </w:rPr>
              <w:t>53</w:t>
            </w:r>
            <w:r w:rsidR="00A0041E">
              <w:rPr>
                <w:rFonts w:eastAsia="標楷體" w:hint="eastAsia"/>
                <w:bCs/>
              </w:rPr>
              <w:t>15</w:t>
            </w:r>
            <w:bookmarkStart w:id="0" w:name="_GoBack"/>
            <w:bookmarkEnd w:id="0"/>
          </w:p>
        </w:tc>
      </w:tr>
      <w:tr w:rsidR="005405D8" w:rsidRPr="004B7A14" w:rsidTr="00D53BD4">
        <w:trPr>
          <w:trHeight w:val="482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5D8" w:rsidRPr="004B7A14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4B7A14">
              <w:rPr>
                <w:rFonts w:eastAsia="標楷體"/>
              </w:rPr>
              <w:t>其他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</w:rPr>
              <w:t>一、聘用期間：</w:t>
            </w:r>
            <w:r w:rsidR="004B7A14" w:rsidRPr="00C66BD5">
              <w:rPr>
                <w:rFonts w:eastAsia="標楷體" w:hint="eastAsia"/>
              </w:rPr>
              <w:t>自</w:t>
            </w:r>
            <w:r w:rsidR="007730B6">
              <w:rPr>
                <w:rFonts w:eastAsia="標楷體" w:hint="eastAsia"/>
              </w:rPr>
              <w:t>報到</w:t>
            </w:r>
            <w:r w:rsidR="004B7A14" w:rsidRPr="00C66BD5">
              <w:rPr>
                <w:rFonts w:eastAsia="標楷體" w:hint="eastAsia"/>
              </w:rPr>
              <w:t>日</w:t>
            </w:r>
            <w:r w:rsidRPr="00C66BD5">
              <w:rPr>
                <w:rFonts w:eastAsia="標楷體"/>
              </w:rPr>
              <w:t>至</w:t>
            </w:r>
            <w:r w:rsidRPr="00C66BD5">
              <w:rPr>
                <w:rFonts w:eastAsia="標楷體"/>
              </w:rPr>
              <w:t>11</w:t>
            </w:r>
            <w:r w:rsidR="00424BBC" w:rsidRPr="00C66BD5">
              <w:rPr>
                <w:rFonts w:eastAsia="標楷體" w:hint="eastAsia"/>
              </w:rPr>
              <w:t>5</w:t>
            </w:r>
            <w:r w:rsidRPr="00C66BD5">
              <w:rPr>
                <w:rFonts w:eastAsia="標楷體"/>
              </w:rPr>
              <w:t>年</w:t>
            </w:r>
            <w:r w:rsidRPr="00C66BD5">
              <w:rPr>
                <w:rFonts w:eastAsia="標楷體"/>
              </w:rPr>
              <w:t>12</w:t>
            </w:r>
            <w:r w:rsidRPr="00C66BD5">
              <w:rPr>
                <w:rFonts w:eastAsia="標楷體"/>
              </w:rPr>
              <w:t>月</w:t>
            </w:r>
            <w:r w:rsidRPr="00C66BD5">
              <w:rPr>
                <w:rFonts w:eastAsia="標楷體"/>
              </w:rPr>
              <w:t>31</w:t>
            </w:r>
            <w:r w:rsidRPr="00C66BD5">
              <w:rPr>
                <w:rFonts w:eastAsia="標楷體"/>
              </w:rPr>
              <w:t>日止。</w:t>
            </w:r>
          </w:p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  <w:bCs/>
              </w:rPr>
            </w:pPr>
            <w:r w:rsidRPr="00C66BD5">
              <w:rPr>
                <w:rFonts w:eastAsia="標楷體"/>
                <w:bCs/>
              </w:rPr>
              <w:t>二</w:t>
            </w:r>
            <w:r w:rsidRPr="00C66BD5">
              <w:rPr>
                <w:rFonts w:eastAsia="標楷體"/>
              </w:rPr>
              <w:t>、</w:t>
            </w:r>
            <w:r w:rsidRPr="00C66BD5">
              <w:rPr>
                <w:rFonts w:eastAsia="標楷體"/>
                <w:bCs/>
              </w:rPr>
              <w:t>依據「強化社會安全網計畫</w:t>
            </w:r>
            <w:r w:rsidR="00424BBC" w:rsidRPr="00C66BD5">
              <w:rPr>
                <w:rFonts w:eastAsia="標楷體"/>
                <w:bCs/>
              </w:rPr>
              <w:t>2.0</w:t>
            </w:r>
            <w:r w:rsidRPr="00C66BD5">
              <w:rPr>
                <w:rFonts w:eastAsia="標楷體"/>
                <w:bCs/>
              </w:rPr>
              <w:t>」核定，以約聘</w:t>
            </w:r>
            <w:r w:rsidR="007730B6">
              <w:rPr>
                <w:rFonts w:eastAsia="標楷體"/>
                <w:bCs/>
              </w:rPr>
              <w:t>六</w:t>
            </w:r>
            <w:r w:rsidRPr="00C66BD5">
              <w:rPr>
                <w:rFonts w:eastAsia="標楷體"/>
                <w:bCs/>
              </w:rPr>
              <w:t>等</w:t>
            </w:r>
            <w:r w:rsidR="004B7A14" w:rsidRPr="00C66BD5">
              <w:rPr>
                <w:rFonts w:eastAsia="標楷體" w:hint="eastAsia"/>
                <w:bCs/>
              </w:rPr>
              <w:t>二</w:t>
            </w:r>
            <w:r w:rsidRPr="00C66BD5">
              <w:rPr>
                <w:rFonts w:eastAsia="標楷體"/>
                <w:bCs/>
              </w:rPr>
              <w:t>階</w:t>
            </w:r>
            <w:r w:rsidRPr="00C66BD5">
              <w:rPr>
                <w:rFonts w:eastAsia="標楷體"/>
                <w:bCs/>
              </w:rPr>
              <w:t>296</w:t>
            </w:r>
            <w:r w:rsidRPr="00C66BD5">
              <w:rPr>
                <w:rFonts w:eastAsia="標楷體"/>
                <w:bCs/>
              </w:rPr>
              <w:t>薪點聘用，</w:t>
            </w:r>
            <w:r w:rsidRPr="00C66BD5">
              <w:rPr>
                <w:rFonts w:eastAsia="標楷體"/>
              </w:rPr>
              <w:t>折合金額為每月新臺幣</w:t>
            </w:r>
            <w:r w:rsidR="00320FDC" w:rsidRPr="00C66BD5">
              <w:rPr>
                <w:rFonts w:eastAsia="標楷體"/>
              </w:rPr>
              <w:t>4</w:t>
            </w:r>
            <w:r w:rsidR="00424BBC" w:rsidRPr="00C66BD5">
              <w:rPr>
                <w:rFonts w:eastAsia="標楷體"/>
              </w:rPr>
              <w:t>2</w:t>
            </w:r>
            <w:r w:rsidRPr="00C66BD5">
              <w:rPr>
                <w:rFonts w:eastAsia="標楷體"/>
              </w:rPr>
              <w:t>,</w:t>
            </w:r>
            <w:r w:rsidR="00424BBC" w:rsidRPr="00C66BD5">
              <w:rPr>
                <w:rFonts w:eastAsia="標楷體"/>
              </w:rPr>
              <w:t>742</w:t>
            </w:r>
            <w:r w:rsidR="004D185A" w:rsidRPr="00C66BD5">
              <w:rPr>
                <w:rFonts w:eastAsia="標楷體"/>
              </w:rPr>
              <w:t>元整；具資格系所</w:t>
            </w:r>
            <w:r w:rsidR="007730B6">
              <w:rPr>
                <w:rFonts w:eastAsia="標楷體"/>
              </w:rPr>
              <w:t>碩士</w:t>
            </w:r>
            <w:r w:rsidR="004D185A" w:rsidRPr="00C66BD5">
              <w:rPr>
                <w:rFonts w:eastAsia="標楷體"/>
              </w:rPr>
              <w:t>以上學歷者或領有如</w:t>
            </w:r>
            <w:r w:rsidR="00567761" w:rsidRPr="00C66BD5">
              <w:rPr>
                <w:rFonts w:eastAsia="標楷體"/>
              </w:rPr>
              <w:t>護理師、心理師或社會工作師證書</w:t>
            </w:r>
            <w:r w:rsidR="00F23DF0" w:rsidRPr="00C66BD5">
              <w:rPr>
                <w:rFonts w:eastAsia="標楷體"/>
              </w:rPr>
              <w:t>者以約聘</w:t>
            </w:r>
            <w:r w:rsidR="007730B6">
              <w:rPr>
                <w:rFonts w:eastAsia="標楷體" w:hint="eastAsia"/>
              </w:rPr>
              <w:t>六</w:t>
            </w:r>
            <w:r w:rsidR="00F23DF0" w:rsidRPr="00C66BD5">
              <w:rPr>
                <w:rFonts w:eastAsia="標楷體"/>
              </w:rPr>
              <w:t>等</w:t>
            </w:r>
            <w:r w:rsidR="004B7A14" w:rsidRPr="00C66BD5">
              <w:rPr>
                <w:rFonts w:eastAsia="標楷體" w:hint="eastAsia"/>
              </w:rPr>
              <w:t>三</w:t>
            </w:r>
            <w:r w:rsidR="00F23DF0" w:rsidRPr="00C66BD5">
              <w:rPr>
                <w:rFonts w:eastAsia="標楷體"/>
              </w:rPr>
              <w:t>階</w:t>
            </w:r>
            <w:r w:rsidR="00F23DF0" w:rsidRPr="00C66BD5">
              <w:rPr>
                <w:rFonts w:eastAsia="標楷體"/>
              </w:rPr>
              <w:t>312</w:t>
            </w:r>
            <w:r w:rsidR="00F23DF0" w:rsidRPr="00C66BD5">
              <w:rPr>
                <w:rFonts w:eastAsia="標楷體"/>
              </w:rPr>
              <w:t>薪點聘用，折合金額為每月新臺幣</w:t>
            </w:r>
            <w:r w:rsidR="00320FDC" w:rsidRPr="00C66BD5">
              <w:rPr>
                <w:rFonts w:eastAsia="標楷體"/>
              </w:rPr>
              <w:t>4</w:t>
            </w:r>
            <w:r w:rsidR="00424BBC" w:rsidRPr="00C66BD5">
              <w:rPr>
                <w:rFonts w:eastAsia="標楷體"/>
              </w:rPr>
              <w:t>5,052</w:t>
            </w:r>
            <w:r w:rsidR="00F23DF0" w:rsidRPr="00C66BD5">
              <w:rPr>
                <w:rFonts w:eastAsia="標楷體"/>
              </w:rPr>
              <w:t>元整，另有執行風險工作費每月</w:t>
            </w:r>
            <w:r w:rsidR="00F23DF0" w:rsidRPr="00C66BD5">
              <w:rPr>
                <w:rFonts w:eastAsia="標楷體"/>
              </w:rPr>
              <w:t>700</w:t>
            </w:r>
            <w:r w:rsidR="00F23DF0" w:rsidRPr="00C66BD5">
              <w:rPr>
                <w:rFonts w:eastAsia="標楷體"/>
              </w:rPr>
              <w:t>元。</w:t>
            </w:r>
            <w:r w:rsidR="00281FF2" w:rsidRPr="00C66BD5">
              <w:rPr>
                <w:rFonts w:eastAsia="標楷體"/>
              </w:rPr>
              <w:t>年終獎金依相關規定辦理。</w:t>
            </w:r>
          </w:p>
          <w:p w:rsidR="005405D8" w:rsidRPr="00C66BD5" w:rsidRDefault="005405D8" w:rsidP="003944C5">
            <w:pPr>
              <w:spacing w:line="260" w:lineRule="exact"/>
              <w:jc w:val="both"/>
              <w:rPr>
                <w:rFonts w:eastAsia="標楷體"/>
              </w:rPr>
            </w:pPr>
            <w:r w:rsidRPr="00C66BD5">
              <w:rPr>
                <w:rFonts w:eastAsia="標楷體"/>
                <w:bCs/>
              </w:rPr>
              <w:t>三</w:t>
            </w:r>
            <w:r w:rsidRPr="00C66BD5">
              <w:rPr>
                <w:rFonts w:eastAsia="標楷體"/>
              </w:rPr>
              <w:t>、歡迎具原住民身分者踴躍報名。</w:t>
            </w:r>
          </w:p>
        </w:tc>
      </w:tr>
    </w:tbl>
    <w:p w:rsidR="00C22002" w:rsidRPr="004B7A14" w:rsidRDefault="00C22002" w:rsidP="003944C5">
      <w:pPr>
        <w:spacing w:line="240" w:lineRule="exact"/>
        <w:jc w:val="both"/>
        <w:rPr>
          <w:rFonts w:eastAsia="標楷體"/>
        </w:rPr>
      </w:pPr>
    </w:p>
    <w:sectPr w:rsidR="00C22002" w:rsidRPr="004B7A14" w:rsidSect="0033339A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DBF" w:rsidRDefault="003B3DBF" w:rsidP="00E64D4A">
      <w:r>
        <w:separator/>
      </w:r>
    </w:p>
  </w:endnote>
  <w:endnote w:type="continuationSeparator" w:id="0">
    <w:p w:rsidR="003B3DBF" w:rsidRDefault="003B3DBF" w:rsidP="00E6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DBF" w:rsidRDefault="003B3DBF" w:rsidP="00E64D4A">
      <w:r>
        <w:separator/>
      </w:r>
    </w:p>
  </w:footnote>
  <w:footnote w:type="continuationSeparator" w:id="0">
    <w:p w:rsidR="003B3DBF" w:rsidRDefault="003B3DBF" w:rsidP="00E64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F86861"/>
    <w:multiLevelType w:val="hybridMultilevel"/>
    <w:tmpl w:val="63AE971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261099"/>
    <w:multiLevelType w:val="hybridMultilevel"/>
    <w:tmpl w:val="C86A43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915535"/>
    <w:multiLevelType w:val="hybridMultilevel"/>
    <w:tmpl w:val="2D1622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433B6F"/>
    <w:multiLevelType w:val="hybridMultilevel"/>
    <w:tmpl w:val="AE3000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7CC7E27"/>
    <w:multiLevelType w:val="hybridMultilevel"/>
    <w:tmpl w:val="EF54EE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FC6BDA"/>
    <w:multiLevelType w:val="hybridMultilevel"/>
    <w:tmpl w:val="73F4F09A"/>
    <w:lvl w:ilvl="0" w:tplc="57F27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573A2B"/>
    <w:multiLevelType w:val="hybridMultilevel"/>
    <w:tmpl w:val="9B849E52"/>
    <w:lvl w:ilvl="0" w:tplc="C054060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1A11F11"/>
    <w:multiLevelType w:val="hybridMultilevel"/>
    <w:tmpl w:val="E9A26A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E90E9E"/>
    <w:multiLevelType w:val="hybridMultilevel"/>
    <w:tmpl w:val="5D7A9B8C"/>
    <w:lvl w:ilvl="0" w:tplc="5FE8C3FE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D584B8DC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B85F9F"/>
    <w:multiLevelType w:val="hybridMultilevel"/>
    <w:tmpl w:val="55F887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6E6037D"/>
    <w:multiLevelType w:val="hybridMultilevel"/>
    <w:tmpl w:val="1C5EB79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5DF376BC"/>
    <w:multiLevelType w:val="hybridMultilevel"/>
    <w:tmpl w:val="9C4465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0B476F"/>
    <w:multiLevelType w:val="hybridMultilevel"/>
    <w:tmpl w:val="79BA7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441D68"/>
    <w:multiLevelType w:val="hybridMultilevel"/>
    <w:tmpl w:val="3A38E3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13069B"/>
    <w:multiLevelType w:val="hybridMultilevel"/>
    <w:tmpl w:val="0E0676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14"/>
  </w:num>
  <w:num w:numId="10">
    <w:abstractNumId w:val="13"/>
  </w:num>
  <w:num w:numId="11">
    <w:abstractNumId w:val="6"/>
  </w:num>
  <w:num w:numId="12">
    <w:abstractNumId w:val="5"/>
  </w:num>
  <w:num w:numId="13">
    <w:abstractNumId w:val="15"/>
  </w:num>
  <w:num w:numId="14">
    <w:abstractNumId w:val="10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4A"/>
    <w:rsid w:val="00005C82"/>
    <w:rsid w:val="0002332C"/>
    <w:rsid w:val="00041F56"/>
    <w:rsid w:val="000705F7"/>
    <w:rsid w:val="00081383"/>
    <w:rsid w:val="000E2796"/>
    <w:rsid w:val="000E48DF"/>
    <w:rsid w:val="000F0FB2"/>
    <w:rsid w:val="0014190B"/>
    <w:rsid w:val="001604DF"/>
    <w:rsid w:val="00166C5F"/>
    <w:rsid w:val="001726A7"/>
    <w:rsid w:val="00177931"/>
    <w:rsid w:val="0017798A"/>
    <w:rsid w:val="0019105F"/>
    <w:rsid w:val="001C783E"/>
    <w:rsid w:val="001F535D"/>
    <w:rsid w:val="001F7E1E"/>
    <w:rsid w:val="0021631E"/>
    <w:rsid w:val="0022579A"/>
    <w:rsid w:val="0024039B"/>
    <w:rsid w:val="002513E5"/>
    <w:rsid w:val="00265ECA"/>
    <w:rsid w:val="00281FF2"/>
    <w:rsid w:val="0028730F"/>
    <w:rsid w:val="002F42E5"/>
    <w:rsid w:val="002F60C9"/>
    <w:rsid w:val="00316858"/>
    <w:rsid w:val="00320FDC"/>
    <w:rsid w:val="003266C2"/>
    <w:rsid w:val="0032680D"/>
    <w:rsid w:val="0033339A"/>
    <w:rsid w:val="00386FC4"/>
    <w:rsid w:val="003944C5"/>
    <w:rsid w:val="003B3DBF"/>
    <w:rsid w:val="003C619C"/>
    <w:rsid w:val="003D1ED2"/>
    <w:rsid w:val="003E32E6"/>
    <w:rsid w:val="00423BBD"/>
    <w:rsid w:val="00424BBC"/>
    <w:rsid w:val="00435BF3"/>
    <w:rsid w:val="00437B86"/>
    <w:rsid w:val="00464892"/>
    <w:rsid w:val="00484687"/>
    <w:rsid w:val="004B6910"/>
    <w:rsid w:val="004B7A14"/>
    <w:rsid w:val="004D185A"/>
    <w:rsid w:val="004D2B8C"/>
    <w:rsid w:val="005023A9"/>
    <w:rsid w:val="005156BE"/>
    <w:rsid w:val="00537EC5"/>
    <w:rsid w:val="005405D8"/>
    <w:rsid w:val="00551F85"/>
    <w:rsid w:val="00567761"/>
    <w:rsid w:val="0057526D"/>
    <w:rsid w:val="005A3EE3"/>
    <w:rsid w:val="005A4E00"/>
    <w:rsid w:val="005B4CFF"/>
    <w:rsid w:val="005B75DA"/>
    <w:rsid w:val="005D16F1"/>
    <w:rsid w:val="005E3781"/>
    <w:rsid w:val="005F5898"/>
    <w:rsid w:val="006062A4"/>
    <w:rsid w:val="00641007"/>
    <w:rsid w:val="006910CB"/>
    <w:rsid w:val="006A6052"/>
    <w:rsid w:val="006E3903"/>
    <w:rsid w:val="006F390B"/>
    <w:rsid w:val="0070374B"/>
    <w:rsid w:val="00732452"/>
    <w:rsid w:val="007606F5"/>
    <w:rsid w:val="007730B6"/>
    <w:rsid w:val="007763C6"/>
    <w:rsid w:val="007A5B1E"/>
    <w:rsid w:val="007D4107"/>
    <w:rsid w:val="008151D0"/>
    <w:rsid w:val="0082571F"/>
    <w:rsid w:val="00841AF5"/>
    <w:rsid w:val="008773D3"/>
    <w:rsid w:val="008928A9"/>
    <w:rsid w:val="008A66AD"/>
    <w:rsid w:val="008A6EF9"/>
    <w:rsid w:val="008C2E13"/>
    <w:rsid w:val="008C787F"/>
    <w:rsid w:val="009052A0"/>
    <w:rsid w:val="00922768"/>
    <w:rsid w:val="0093275F"/>
    <w:rsid w:val="00944ED7"/>
    <w:rsid w:val="00982310"/>
    <w:rsid w:val="00991D2F"/>
    <w:rsid w:val="009A17D3"/>
    <w:rsid w:val="00A0041E"/>
    <w:rsid w:val="00A31E4F"/>
    <w:rsid w:val="00A40DAE"/>
    <w:rsid w:val="00A50BC9"/>
    <w:rsid w:val="00A80654"/>
    <w:rsid w:val="00A96FD8"/>
    <w:rsid w:val="00AE291C"/>
    <w:rsid w:val="00AE62DD"/>
    <w:rsid w:val="00B01581"/>
    <w:rsid w:val="00B6579B"/>
    <w:rsid w:val="00B83C2F"/>
    <w:rsid w:val="00B90C28"/>
    <w:rsid w:val="00B92863"/>
    <w:rsid w:val="00BC19F4"/>
    <w:rsid w:val="00BC6190"/>
    <w:rsid w:val="00BD6238"/>
    <w:rsid w:val="00BF51A8"/>
    <w:rsid w:val="00BF7F69"/>
    <w:rsid w:val="00C1510F"/>
    <w:rsid w:val="00C22002"/>
    <w:rsid w:val="00C41771"/>
    <w:rsid w:val="00C460E5"/>
    <w:rsid w:val="00C528EA"/>
    <w:rsid w:val="00C66BD5"/>
    <w:rsid w:val="00CB2580"/>
    <w:rsid w:val="00CD6FA6"/>
    <w:rsid w:val="00D16C26"/>
    <w:rsid w:val="00D53BD4"/>
    <w:rsid w:val="00D54C71"/>
    <w:rsid w:val="00D63EFE"/>
    <w:rsid w:val="00D66E9D"/>
    <w:rsid w:val="00DA4978"/>
    <w:rsid w:val="00E16864"/>
    <w:rsid w:val="00E33A7F"/>
    <w:rsid w:val="00E36E42"/>
    <w:rsid w:val="00E64D4A"/>
    <w:rsid w:val="00E66526"/>
    <w:rsid w:val="00E844B8"/>
    <w:rsid w:val="00ED3D23"/>
    <w:rsid w:val="00EE13B8"/>
    <w:rsid w:val="00EF5195"/>
    <w:rsid w:val="00F11081"/>
    <w:rsid w:val="00F23DF0"/>
    <w:rsid w:val="00F53C15"/>
    <w:rsid w:val="00F74DF9"/>
    <w:rsid w:val="00F96B44"/>
    <w:rsid w:val="00F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."/>
  <w:listSeparator w:val=","/>
  <w14:docId w14:val="1CCC193D"/>
  <w15:docId w15:val="{93899FAA-93B5-4861-8742-A230987E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paragraph" w:styleId="4">
    <w:name w:val="heading 4"/>
    <w:basedOn w:val="a"/>
    <w:next w:val="a0"/>
    <w:qFormat/>
    <w:pPr>
      <w:widowControl/>
      <w:numPr>
        <w:ilvl w:val="3"/>
        <w:numId w:val="1"/>
      </w:numPr>
      <w:spacing w:before="280" w:after="280"/>
      <w:outlineLvl w:val="3"/>
    </w:pPr>
    <w:rPr>
      <w:rFonts w:ascii="新細明體" w:hAnsi="新細明體" w:cs="新細明體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Times New Roman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Times New Roman"/>
      <w:color w:val="0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cs="Times New Roman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標楷體" w:eastAsia="標楷體" w:hAnsi="標楷體" w:cs="Times New Roman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-">
    <w:name w:val="WW-預設段落字型"/>
  </w:style>
  <w:style w:type="character" w:customStyle="1" w:styleId="1">
    <w:name w:val="字元 字元1"/>
    <w:rPr>
      <w:kern w:val="1"/>
    </w:rPr>
  </w:style>
  <w:style w:type="character" w:customStyle="1" w:styleId="a4">
    <w:name w:val="字元 字元"/>
    <w:rPr>
      <w:kern w:val="1"/>
    </w:rPr>
  </w:style>
  <w:style w:type="character" w:customStyle="1" w:styleId="2">
    <w:name w:val="字元 字元2"/>
    <w:rPr>
      <w:rFonts w:ascii="新細明體" w:hAnsi="新細明體" w:cs="新細明體"/>
      <w:b/>
      <w:bCs/>
      <w:sz w:val="24"/>
      <w:szCs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9">
    <w:name w:val="索引"/>
    <w:basedOn w:val="a"/>
    <w:pPr>
      <w:suppressLineNumbers/>
    </w:pPr>
    <w:rPr>
      <w:rFonts w:cs="Arial Unicode MS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表格內容"/>
    <w:basedOn w:val="a"/>
    <w:pPr>
      <w:suppressLineNumbers/>
    </w:pPr>
  </w:style>
  <w:style w:type="paragraph" w:customStyle="1" w:styleId="ad">
    <w:name w:val="表格標題"/>
    <w:basedOn w:val="ac"/>
    <w:pPr>
      <w:jc w:val="center"/>
    </w:pPr>
    <w:rPr>
      <w:b/>
      <w:bCs/>
    </w:rPr>
  </w:style>
  <w:style w:type="paragraph" w:customStyle="1" w:styleId="cjk">
    <w:name w:val="cjk"/>
    <w:basedOn w:val="a"/>
    <w:uiPriority w:val="99"/>
    <w:rsid w:val="00E64D4A"/>
    <w:pPr>
      <w:widowControl/>
      <w:suppressAutoHyphens w:val="0"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320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320FDC"/>
    <w:rPr>
      <w:rFonts w:asciiTheme="majorHAnsi" w:eastAsiaTheme="majorEastAsia" w:hAnsiTheme="majorHAnsi" w:cstheme="majorBidi"/>
      <w:kern w:val="1"/>
      <w:sz w:val="18"/>
      <w:szCs w:val="18"/>
    </w:rPr>
  </w:style>
  <w:style w:type="paragraph" w:styleId="af0">
    <w:name w:val="List Paragraph"/>
    <w:basedOn w:val="a"/>
    <w:uiPriority w:val="34"/>
    <w:qFormat/>
    <w:rsid w:val="00F1108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彰化縣政府臨時人員徵才公告（稿）</dc:title>
  <dc:subject/>
  <dc:creator>chcg</dc:creator>
  <cp:keywords/>
  <cp:lastModifiedBy>CHSHB</cp:lastModifiedBy>
  <cp:revision>21</cp:revision>
  <cp:lastPrinted>2026-01-14T06:09:00Z</cp:lastPrinted>
  <dcterms:created xsi:type="dcterms:W3CDTF">2024-03-22T11:26:00Z</dcterms:created>
  <dcterms:modified xsi:type="dcterms:W3CDTF">2026-08-21T01:40:00Z</dcterms:modified>
</cp:coreProperties>
</file>